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rawings/drawing3.xml" ContentType="application/vnd.openxmlformats-officedocument.drawingml.chartshap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charts/chart4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EE2" w:rsidRPr="00936A94" w:rsidRDefault="00164EE2" w:rsidP="00164EE2">
      <w:pPr>
        <w:jc w:val="center"/>
        <w:rPr>
          <w:sz w:val="24"/>
          <w:szCs w:val="24"/>
        </w:rPr>
      </w:pPr>
      <w:r w:rsidRPr="00936A94">
        <w:rPr>
          <w:sz w:val="24"/>
          <w:szCs w:val="24"/>
        </w:rPr>
        <w:t>Фестиваль творческих и исследовательских работ  учащихся «</w:t>
      </w:r>
      <w:proofErr w:type="spellStart"/>
      <w:r w:rsidRPr="00936A94">
        <w:rPr>
          <w:sz w:val="24"/>
          <w:szCs w:val="24"/>
        </w:rPr>
        <w:t>Портфолио</w:t>
      </w:r>
      <w:proofErr w:type="spellEnd"/>
      <w:r w:rsidRPr="00936A94">
        <w:rPr>
          <w:sz w:val="24"/>
          <w:szCs w:val="24"/>
        </w:rPr>
        <w:t>»</w:t>
      </w:r>
    </w:p>
    <w:p w:rsidR="00164EE2" w:rsidRPr="00936A94" w:rsidRDefault="00164EE2" w:rsidP="00164EE2">
      <w:pPr>
        <w:jc w:val="center"/>
        <w:rPr>
          <w:sz w:val="24"/>
          <w:szCs w:val="24"/>
        </w:rPr>
      </w:pPr>
      <w:r w:rsidRPr="00936A94">
        <w:rPr>
          <w:sz w:val="24"/>
          <w:szCs w:val="24"/>
        </w:rPr>
        <w:t>2009/2010</w:t>
      </w:r>
    </w:p>
    <w:p w:rsidR="00CB6921" w:rsidRPr="008A06C8" w:rsidRDefault="00CB6921" w:rsidP="00164EE2">
      <w:pPr>
        <w:jc w:val="center"/>
        <w:rPr>
          <w:sz w:val="32"/>
          <w:szCs w:val="32"/>
        </w:rPr>
      </w:pPr>
    </w:p>
    <w:p w:rsidR="00CB6921" w:rsidRPr="008A06C8" w:rsidRDefault="00CB6921" w:rsidP="00164EE2">
      <w:pPr>
        <w:jc w:val="center"/>
        <w:rPr>
          <w:b/>
          <w:sz w:val="32"/>
          <w:szCs w:val="32"/>
        </w:rPr>
      </w:pPr>
    </w:p>
    <w:p w:rsidR="00164EE2" w:rsidRDefault="00164EE2"/>
    <w:p w:rsidR="00164EE2" w:rsidRPr="00164EE2" w:rsidRDefault="00164EE2" w:rsidP="00164EE2"/>
    <w:p w:rsidR="00164EE2" w:rsidRPr="008D3053" w:rsidRDefault="00164EE2" w:rsidP="00CB6921">
      <w:pPr>
        <w:jc w:val="center"/>
        <w:rPr>
          <w:b/>
          <w:color w:val="FF0000"/>
          <w:sz w:val="44"/>
          <w:szCs w:val="44"/>
        </w:rPr>
      </w:pPr>
      <w:r w:rsidRPr="008D3053">
        <w:rPr>
          <w:b/>
          <w:color w:val="FF0000"/>
          <w:sz w:val="44"/>
          <w:szCs w:val="44"/>
        </w:rPr>
        <w:t>«Сколько весит моё здоровье».</w:t>
      </w:r>
    </w:p>
    <w:p w:rsidR="00A20CAC" w:rsidRDefault="00A20CAC" w:rsidP="00164EE2">
      <w:pPr>
        <w:tabs>
          <w:tab w:val="left" w:pos="3692"/>
        </w:tabs>
        <w:jc w:val="center"/>
      </w:pPr>
    </w:p>
    <w:p w:rsidR="00164EE2" w:rsidRDefault="00164EE2" w:rsidP="00164EE2">
      <w:pPr>
        <w:tabs>
          <w:tab w:val="left" w:pos="3692"/>
        </w:tabs>
        <w:jc w:val="center"/>
      </w:pPr>
    </w:p>
    <w:p w:rsidR="00164EE2" w:rsidRDefault="00164EE2" w:rsidP="00164EE2">
      <w:pPr>
        <w:tabs>
          <w:tab w:val="left" w:pos="3692"/>
        </w:tabs>
        <w:jc w:val="center"/>
      </w:pPr>
    </w:p>
    <w:p w:rsidR="00164EE2" w:rsidRDefault="00164EE2" w:rsidP="00164EE2">
      <w:pPr>
        <w:tabs>
          <w:tab w:val="left" w:pos="3692"/>
        </w:tabs>
        <w:jc w:val="center"/>
      </w:pPr>
    </w:p>
    <w:p w:rsidR="00164EE2" w:rsidRDefault="00164EE2" w:rsidP="00164EE2">
      <w:pPr>
        <w:tabs>
          <w:tab w:val="left" w:pos="3692"/>
        </w:tabs>
        <w:jc w:val="center"/>
      </w:pPr>
    </w:p>
    <w:p w:rsidR="00164EE2" w:rsidRDefault="00164EE2" w:rsidP="00164EE2">
      <w:pPr>
        <w:tabs>
          <w:tab w:val="left" w:pos="3692"/>
        </w:tabs>
        <w:jc w:val="center"/>
      </w:pPr>
      <w:r>
        <w:rPr>
          <w:noProof/>
        </w:rPr>
        <w:drawing>
          <wp:inline distT="0" distB="0" distL="0" distR="0">
            <wp:extent cx="1802459" cy="2402731"/>
            <wp:effectExtent l="19050" t="0" r="7291" b="0"/>
            <wp:docPr id="1" name="Рисунок 1" descr="D:\Мама\разные проекты\проект сумка\IMGP05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Мама\разные проекты\проект сумка\IMGP05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419" cy="2405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EE2" w:rsidRDefault="00164EE2" w:rsidP="00164EE2">
      <w:pPr>
        <w:tabs>
          <w:tab w:val="left" w:pos="3692"/>
        </w:tabs>
        <w:jc w:val="center"/>
      </w:pPr>
    </w:p>
    <w:p w:rsidR="00CB6921" w:rsidRDefault="00CB6921" w:rsidP="00164EE2">
      <w:pPr>
        <w:tabs>
          <w:tab w:val="left" w:pos="3692"/>
        </w:tabs>
        <w:jc w:val="center"/>
      </w:pPr>
    </w:p>
    <w:p w:rsidR="008A06C8" w:rsidRPr="00936A94" w:rsidRDefault="00CB6921" w:rsidP="00CB6921">
      <w:pPr>
        <w:jc w:val="center"/>
        <w:rPr>
          <w:sz w:val="24"/>
          <w:szCs w:val="24"/>
        </w:rPr>
      </w:pPr>
      <w:r w:rsidRPr="00CB6921">
        <w:rPr>
          <w:b/>
          <w:sz w:val="24"/>
          <w:szCs w:val="24"/>
        </w:rPr>
        <w:t xml:space="preserve">                                     </w:t>
      </w:r>
      <w:r>
        <w:rPr>
          <w:b/>
          <w:sz w:val="24"/>
          <w:szCs w:val="24"/>
        </w:rPr>
        <w:t xml:space="preserve">                </w:t>
      </w:r>
      <w:r w:rsidRPr="00CB6921">
        <w:rPr>
          <w:b/>
          <w:sz w:val="24"/>
          <w:szCs w:val="24"/>
        </w:rPr>
        <w:t xml:space="preserve">  </w:t>
      </w:r>
      <w:r w:rsidR="003C1BA7">
        <w:rPr>
          <w:b/>
          <w:sz w:val="24"/>
          <w:szCs w:val="24"/>
        </w:rPr>
        <w:t xml:space="preserve">   </w:t>
      </w:r>
      <w:r w:rsidR="008A06C8" w:rsidRPr="008A06C8">
        <w:rPr>
          <w:b/>
          <w:sz w:val="24"/>
          <w:szCs w:val="24"/>
        </w:rPr>
        <w:t xml:space="preserve">                             </w:t>
      </w:r>
      <w:r w:rsidRPr="00936A94">
        <w:rPr>
          <w:sz w:val="24"/>
          <w:szCs w:val="24"/>
        </w:rPr>
        <w:t>Автор проекта:</w:t>
      </w:r>
    </w:p>
    <w:p w:rsidR="00CB6921" w:rsidRPr="00936A94" w:rsidRDefault="008A06C8" w:rsidP="00CB6921">
      <w:pPr>
        <w:jc w:val="center"/>
        <w:rPr>
          <w:sz w:val="24"/>
          <w:szCs w:val="24"/>
        </w:rPr>
      </w:pPr>
      <w:r w:rsidRPr="00936A94">
        <w:rPr>
          <w:sz w:val="24"/>
          <w:szCs w:val="24"/>
        </w:rPr>
        <w:t xml:space="preserve">                                                                     </w:t>
      </w:r>
      <w:r w:rsidR="00936A94">
        <w:rPr>
          <w:sz w:val="24"/>
          <w:szCs w:val="24"/>
        </w:rPr>
        <w:t xml:space="preserve">                 </w:t>
      </w:r>
      <w:r w:rsidRPr="00936A94">
        <w:rPr>
          <w:sz w:val="24"/>
          <w:szCs w:val="24"/>
        </w:rPr>
        <w:t xml:space="preserve"> </w:t>
      </w:r>
      <w:proofErr w:type="spellStart"/>
      <w:r w:rsidR="00CB6921" w:rsidRPr="00936A94">
        <w:rPr>
          <w:sz w:val="24"/>
          <w:szCs w:val="24"/>
        </w:rPr>
        <w:t>Микусов</w:t>
      </w:r>
      <w:proofErr w:type="spellEnd"/>
      <w:r w:rsidR="00CB6921" w:rsidRPr="00936A94">
        <w:rPr>
          <w:sz w:val="24"/>
          <w:szCs w:val="24"/>
        </w:rPr>
        <w:t xml:space="preserve"> Егор</w:t>
      </w:r>
      <w:r w:rsidR="003C1BA7" w:rsidRPr="00936A94">
        <w:rPr>
          <w:sz w:val="24"/>
          <w:szCs w:val="24"/>
        </w:rPr>
        <w:t>,</w:t>
      </w:r>
      <w:r w:rsidR="00CB6921" w:rsidRPr="00936A94">
        <w:rPr>
          <w:sz w:val="24"/>
          <w:szCs w:val="24"/>
        </w:rPr>
        <w:t xml:space="preserve">   </w:t>
      </w:r>
    </w:p>
    <w:p w:rsidR="003C1BA7" w:rsidRPr="00936A94" w:rsidRDefault="00CB6921" w:rsidP="00CB6921">
      <w:pPr>
        <w:jc w:val="center"/>
        <w:rPr>
          <w:sz w:val="24"/>
          <w:szCs w:val="24"/>
        </w:rPr>
      </w:pPr>
      <w:r w:rsidRPr="00936A94">
        <w:rPr>
          <w:sz w:val="24"/>
          <w:szCs w:val="24"/>
        </w:rPr>
        <w:t xml:space="preserve">                                                                            </w:t>
      </w:r>
      <w:r w:rsidR="008A06C8" w:rsidRPr="00936A94">
        <w:rPr>
          <w:sz w:val="24"/>
          <w:szCs w:val="24"/>
        </w:rPr>
        <w:t xml:space="preserve">   </w:t>
      </w:r>
      <w:r w:rsidR="00936A94">
        <w:rPr>
          <w:sz w:val="24"/>
          <w:szCs w:val="24"/>
        </w:rPr>
        <w:t xml:space="preserve">                </w:t>
      </w:r>
      <w:r w:rsidRPr="00936A94">
        <w:rPr>
          <w:sz w:val="24"/>
          <w:szCs w:val="24"/>
        </w:rPr>
        <w:t>ученик 3 «а» класса</w:t>
      </w:r>
    </w:p>
    <w:p w:rsidR="00CB6921" w:rsidRPr="00936A94" w:rsidRDefault="003C1BA7" w:rsidP="00CB6921">
      <w:pPr>
        <w:jc w:val="center"/>
        <w:rPr>
          <w:sz w:val="24"/>
          <w:szCs w:val="24"/>
        </w:rPr>
      </w:pPr>
      <w:r w:rsidRPr="00936A94">
        <w:rPr>
          <w:sz w:val="24"/>
          <w:szCs w:val="24"/>
        </w:rPr>
        <w:t xml:space="preserve">                                                 </w:t>
      </w:r>
      <w:r w:rsidR="008A06C8" w:rsidRPr="00936A94">
        <w:rPr>
          <w:sz w:val="24"/>
          <w:szCs w:val="24"/>
        </w:rPr>
        <w:t xml:space="preserve">                              </w:t>
      </w:r>
      <w:r w:rsidR="00936A94">
        <w:rPr>
          <w:sz w:val="24"/>
          <w:szCs w:val="24"/>
        </w:rPr>
        <w:t xml:space="preserve">                </w:t>
      </w:r>
      <w:r w:rsidRPr="00936A94">
        <w:rPr>
          <w:sz w:val="24"/>
          <w:szCs w:val="24"/>
        </w:rPr>
        <w:t>СОШ №8, г. Канаш</w:t>
      </w:r>
    </w:p>
    <w:p w:rsidR="00CB6921" w:rsidRPr="00936A94" w:rsidRDefault="00CB6921" w:rsidP="00164EE2">
      <w:pPr>
        <w:tabs>
          <w:tab w:val="left" w:pos="3692"/>
        </w:tabs>
        <w:jc w:val="center"/>
        <w:rPr>
          <w:sz w:val="24"/>
          <w:szCs w:val="24"/>
        </w:rPr>
      </w:pPr>
    </w:p>
    <w:p w:rsidR="00CB6921" w:rsidRPr="00936A94" w:rsidRDefault="00CB6921" w:rsidP="00CB6921">
      <w:pPr>
        <w:rPr>
          <w:sz w:val="24"/>
          <w:szCs w:val="24"/>
        </w:rPr>
      </w:pPr>
      <w:r w:rsidRPr="00936A94">
        <w:rPr>
          <w:sz w:val="24"/>
          <w:szCs w:val="24"/>
        </w:rPr>
        <w:t xml:space="preserve">                                                                </w:t>
      </w:r>
      <w:r w:rsidR="003C1BA7" w:rsidRPr="00936A94">
        <w:rPr>
          <w:sz w:val="24"/>
          <w:szCs w:val="24"/>
        </w:rPr>
        <w:t xml:space="preserve">      </w:t>
      </w:r>
      <w:r w:rsidR="008A06C8" w:rsidRPr="00936A94">
        <w:rPr>
          <w:sz w:val="24"/>
          <w:szCs w:val="24"/>
        </w:rPr>
        <w:t xml:space="preserve">                          </w:t>
      </w:r>
      <w:r w:rsidR="00936A94">
        <w:rPr>
          <w:sz w:val="24"/>
          <w:szCs w:val="24"/>
        </w:rPr>
        <w:t xml:space="preserve">                 </w:t>
      </w:r>
      <w:r w:rsidR="003C1BA7" w:rsidRPr="00936A94">
        <w:rPr>
          <w:sz w:val="24"/>
          <w:szCs w:val="24"/>
        </w:rPr>
        <w:t xml:space="preserve">Научный </w:t>
      </w:r>
      <w:r w:rsidRPr="00936A94">
        <w:rPr>
          <w:sz w:val="24"/>
          <w:szCs w:val="24"/>
        </w:rPr>
        <w:t>руководитель:</w:t>
      </w:r>
    </w:p>
    <w:p w:rsidR="00CB6921" w:rsidRPr="00936A94" w:rsidRDefault="00CB6921" w:rsidP="00CB6921">
      <w:pPr>
        <w:jc w:val="center"/>
        <w:rPr>
          <w:sz w:val="24"/>
          <w:szCs w:val="24"/>
        </w:rPr>
      </w:pPr>
      <w:r w:rsidRPr="00936A94">
        <w:rPr>
          <w:sz w:val="24"/>
          <w:szCs w:val="24"/>
        </w:rPr>
        <w:t xml:space="preserve">                                                                               </w:t>
      </w:r>
      <w:r w:rsidR="003C1BA7" w:rsidRPr="00936A94">
        <w:rPr>
          <w:sz w:val="24"/>
          <w:szCs w:val="24"/>
        </w:rPr>
        <w:t xml:space="preserve">    </w:t>
      </w:r>
      <w:r w:rsidR="008A06C8" w:rsidRPr="00936A94">
        <w:rPr>
          <w:sz w:val="24"/>
          <w:szCs w:val="24"/>
        </w:rPr>
        <w:t xml:space="preserve">  </w:t>
      </w:r>
      <w:r w:rsidR="00936A94">
        <w:rPr>
          <w:sz w:val="24"/>
          <w:szCs w:val="24"/>
        </w:rPr>
        <w:t xml:space="preserve">                    </w:t>
      </w:r>
      <w:proofErr w:type="spellStart"/>
      <w:r w:rsidRPr="00936A94">
        <w:rPr>
          <w:sz w:val="24"/>
          <w:szCs w:val="24"/>
        </w:rPr>
        <w:t>Лёзина</w:t>
      </w:r>
      <w:proofErr w:type="spellEnd"/>
      <w:r w:rsidRPr="00936A94">
        <w:rPr>
          <w:sz w:val="24"/>
          <w:szCs w:val="24"/>
        </w:rPr>
        <w:t xml:space="preserve"> Светлана Ивановна,</w:t>
      </w:r>
    </w:p>
    <w:p w:rsidR="00CB6921" w:rsidRPr="00936A94" w:rsidRDefault="00CB6921" w:rsidP="00CB6921">
      <w:pPr>
        <w:jc w:val="center"/>
        <w:rPr>
          <w:sz w:val="24"/>
          <w:szCs w:val="24"/>
        </w:rPr>
      </w:pPr>
      <w:r w:rsidRPr="00936A94">
        <w:rPr>
          <w:sz w:val="24"/>
          <w:szCs w:val="24"/>
        </w:rPr>
        <w:t xml:space="preserve">                                                                                                </w:t>
      </w:r>
      <w:r w:rsidR="003C1BA7" w:rsidRPr="00936A94">
        <w:rPr>
          <w:sz w:val="24"/>
          <w:szCs w:val="24"/>
        </w:rPr>
        <w:t xml:space="preserve">        </w:t>
      </w:r>
      <w:r w:rsidR="008A06C8" w:rsidRPr="00936A94">
        <w:rPr>
          <w:sz w:val="24"/>
          <w:szCs w:val="24"/>
        </w:rPr>
        <w:t xml:space="preserve"> </w:t>
      </w:r>
      <w:r w:rsidRPr="00936A94">
        <w:rPr>
          <w:sz w:val="24"/>
          <w:szCs w:val="24"/>
        </w:rPr>
        <w:t>учитель начальных классов</w:t>
      </w:r>
    </w:p>
    <w:p w:rsidR="00CB6921" w:rsidRPr="00936A94" w:rsidRDefault="00CB6921" w:rsidP="00CB6921">
      <w:pPr>
        <w:jc w:val="center"/>
        <w:rPr>
          <w:sz w:val="24"/>
          <w:szCs w:val="24"/>
        </w:rPr>
      </w:pPr>
      <w:r w:rsidRPr="00936A94">
        <w:rPr>
          <w:sz w:val="24"/>
          <w:szCs w:val="24"/>
        </w:rPr>
        <w:t xml:space="preserve">                                                                    </w:t>
      </w:r>
      <w:r w:rsidR="008A06C8" w:rsidRPr="00936A94">
        <w:rPr>
          <w:sz w:val="24"/>
          <w:szCs w:val="24"/>
        </w:rPr>
        <w:t xml:space="preserve">     </w:t>
      </w:r>
      <w:r w:rsidR="00936A94">
        <w:rPr>
          <w:sz w:val="24"/>
          <w:szCs w:val="24"/>
        </w:rPr>
        <w:t xml:space="preserve">                   </w:t>
      </w:r>
      <w:r w:rsidR="003C1BA7" w:rsidRPr="00936A94">
        <w:rPr>
          <w:sz w:val="24"/>
          <w:szCs w:val="24"/>
        </w:rPr>
        <w:t xml:space="preserve"> </w:t>
      </w:r>
      <w:r w:rsidRPr="00936A94">
        <w:rPr>
          <w:sz w:val="24"/>
          <w:szCs w:val="24"/>
        </w:rPr>
        <w:t>СОШ № 8, г. Канаш</w:t>
      </w:r>
    </w:p>
    <w:p w:rsidR="00CB6921" w:rsidRPr="00FB253E" w:rsidRDefault="00CB6921" w:rsidP="00164EE2">
      <w:pPr>
        <w:tabs>
          <w:tab w:val="left" w:pos="3692"/>
        </w:tabs>
        <w:jc w:val="center"/>
        <w:rPr>
          <w:sz w:val="28"/>
          <w:szCs w:val="28"/>
        </w:rPr>
      </w:pPr>
    </w:p>
    <w:p w:rsidR="00CB6921" w:rsidRPr="00CB6921" w:rsidRDefault="00CB6921" w:rsidP="00164EE2">
      <w:pPr>
        <w:tabs>
          <w:tab w:val="left" w:pos="3692"/>
        </w:tabs>
        <w:jc w:val="center"/>
        <w:rPr>
          <w:sz w:val="24"/>
          <w:szCs w:val="24"/>
        </w:rPr>
      </w:pPr>
    </w:p>
    <w:p w:rsidR="00CB6921" w:rsidRDefault="00CB6921" w:rsidP="00164EE2">
      <w:pPr>
        <w:tabs>
          <w:tab w:val="left" w:pos="3692"/>
        </w:tabs>
        <w:jc w:val="center"/>
      </w:pPr>
    </w:p>
    <w:p w:rsidR="00CB6921" w:rsidRDefault="00CB6921" w:rsidP="00164EE2">
      <w:pPr>
        <w:tabs>
          <w:tab w:val="left" w:pos="3692"/>
        </w:tabs>
        <w:jc w:val="center"/>
      </w:pPr>
    </w:p>
    <w:p w:rsidR="00CB6921" w:rsidRDefault="00CB6921" w:rsidP="00164EE2">
      <w:pPr>
        <w:tabs>
          <w:tab w:val="left" w:pos="3692"/>
        </w:tabs>
        <w:jc w:val="center"/>
      </w:pPr>
    </w:p>
    <w:p w:rsidR="00CB6921" w:rsidRDefault="00CB6921" w:rsidP="00164EE2">
      <w:pPr>
        <w:tabs>
          <w:tab w:val="left" w:pos="3692"/>
        </w:tabs>
        <w:jc w:val="center"/>
      </w:pPr>
    </w:p>
    <w:p w:rsidR="00CB6921" w:rsidRDefault="00CB6921" w:rsidP="00164EE2">
      <w:pPr>
        <w:tabs>
          <w:tab w:val="left" w:pos="3692"/>
        </w:tabs>
        <w:jc w:val="center"/>
      </w:pPr>
    </w:p>
    <w:p w:rsidR="00CB6921" w:rsidRDefault="00CB6921" w:rsidP="00164EE2">
      <w:pPr>
        <w:tabs>
          <w:tab w:val="left" w:pos="3692"/>
        </w:tabs>
        <w:jc w:val="center"/>
      </w:pPr>
    </w:p>
    <w:p w:rsidR="00CB6921" w:rsidRDefault="00CB6921" w:rsidP="00164EE2">
      <w:pPr>
        <w:tabs>
          <w:tab w:val="left" w:pos="3692"/>
        </w:tabs>
        <w:jc w:val="center"/>
      </w:pPr>
    </w:p>
    <w:p w:rsidR="00CB6921" w:rsidRPr="00936A94" w:rsidRDefault="00164EE2" w:rsidP="008A06C8">
      <w:pPr>
        <w:jc w:val="center"/>
        <w:rPr>
          <w:sz w:val="24"/>
          <w:szCs w:val="24"/>
        </w:rPr>
      </w:pPr>
      <w:r w:rsidRPr="00936A94">
        <w:rPr>
          <w:sz w:val="24"/>
          <w:szCs w:val="24"/>
        </w:rPr>
        <w:t>Чувашская республика</w:t>
      </w:r>
    </w:p>
    <w:p w:rsidR="00164EE2" w:rsidRPr="00936A94" w:rsidRDefault="00164EE2" w:rsidP="00CB6921">
      <w:pPr>
        <w:jc w:val="center"/>
        <w:rPr>
          <w:sz w:val="24"/>
          <w:szCs w:val="24"/>
        </w:rPr>
      </w:pPr>
      <w:r w:rsidRPr="00936A94">
        <w:rPr>
          <w:sz w:val="24"/>
          <w:szCs w:val="24"/>
        </w:rPr>
        <w:t xml:space="preserve"> </w:t>
      </w:r>
      <w:r w:rsidR="00CB6921" w:rsidRPr="00936A94">
        <w:rPr>
          <w:sz w:val="24"/>
          <w:szCs w:val="24"/>
        </w:rPr>
        <w:t>г. Канаш</w:t>
      </w:r>
    </w:p>
    <w:p w:rsidR="00164EE2" w:rsidRPr="00936A94" w:rsidRDefault="00164EE2" w:rsidP="00164EE2">
      <w:pPr>
        <w:jc w:val="center"/>
        <w:rPr>
          <w:sz w:val="24"/>
          <w:szCs w:val="24"/>
        </w:rPr>
      </w:pPr>
      <w:r w:rsidRPr="00936A94">
        <w:rPr>
          <w:sz w:val="24"/>
          <w:szCs w:val="24"/>
        </w:rPr>
        <w:t xml:space="preserve">МОУ «Средняя общеобразовательная школа № «8» </w:t>
      </w:r>
    </w:p>
    <w:p w:rsidR="00164EE2" w:rsidRDefault="00164EE2" w:rsidP="00164EE2">
      <w:pPr>
        <w:jc w:val="center"/>
        <w:rPr>
          <w:b/>
          <w:sz w:val="32"/>
          <w:szCs w:val="32"/>
        </w:rPr>
      </w:pPr>
    </w:p>
    <w:p w:rsidR="00936A94" w:rsidRDefault="00936A94" w:rsidP="00164EE2">
      <w:pPr>
        <w:jc w:val="center"/>
        <w:rPr>
          <w:b/>
          <w:sz w:val="32"/>
          <w:szCs w:val="32"/>
        </w:rPr>
      </w:pPr>
    </w:p>
    <w:p w:rsidR="00936A94" w:rsidRDefault="00936A94" w:rsidP="00164EE2">
      <w:pPr>
        <w:jc w:val="center"/>
        <w:rPr>
          <w:b/>
          <w:sz w:val="32"/>
          <w:szCs w:val="32"/>
        </w:rPr>
      </w:pPr>
    </w:p>
    <w:p w:rsidR="00936A94" w:rsidRPr="00164EE2" w:rsidRDefault="00936A94" w:rsidP="00164EE2">
      <w:pPr>
        <w:jc w:val="center"/>
        <w:rPr>
          <w:b/>
          <w:sz w:val="32"/>
          <w:szCs w:val="32"/>
        </w:rPr>
      </w:pPr>
    </w:p>
    <w:p w:rsidR="00164EE2" w:rsidRPr="008A06C8" w:rsidRDefault="00164EE2" w:rsidP="00CB6921">
      <w:pPr>
        <w:jc w:val="center"/>
        <w:rPr>
          <w:b/>
          <w:sz w:val="28"/>
          <w:szCs w:val="28"/>
        </w:rPr>
      </w:pPr>
      <w:r w:rsidRPr="008A06C8">
        <w:rPr>
          <w:b/>
          <w:sz w:val="28"/>
          <w:szCs w:val="28"/>
        </w:rPr>
        <w:t>Содержание.</w:t>
      </w:r>
    </w:p>
    <w:p w:rsidR="00164EE2" w:rsidRDefault="00164EE2" w:rsidP="00164EE2">
      <w:pPr>
        <w:jc w:val="center"/>
        <w:rPr>
          <w:b/>
          <w:sz w:val="24"/>
          <w:szCs w:val="24"/>
        </w:rPr>
      </w:pPr>
    </w:p>
    <w:p w:rsidR="00164EE2" w:rsidRPr="00164EE2" w:rsidRDefault="00164EE2" w:rsidP="00164EE2">
      <w:pPr>
        <w:rPr>
          <w:b/>
          <w:sz w:val="24"/>
          <w:szCs w:val="24"/>
        </w:rPr>
      </w:pPr>
    </w:p>
    <w:p w:rsidR="00164EE2" w:rsidRPr="00936A94" w:rsidRDefault="00164EE2" w:rsidP="00164EE2">
      <w:pPr>
        <w:rPr>
          <w:sz w:val="24"/>
          <w:szCs w:val="24"/>
        </w:rPr>
      </w:pPr>
      <w:r w:rsidRPr="00936A94">
        <w:rPr>
          <w:sz w:val="24"/>
          <w:szCs w:val="24"/>
        </w:rPr>
        <w:t xml:space="preserve">1.Аннотация проекта               </w:t>
      </w:r>
    </w:p>
    <w:p w:rsidR="00164EE2" w:rsidRPr="00936A94" w:rsidRDefault="00164EE2" w:rsidP="00164EE2">
      <w:pPr>
        <w:rPr>
          <w:sz w:val="24"/>
          <w:szCs w:val="24"/>
        </w:rPr>
      </w:pPr>
      <w:r w:rsidRPr="00936A94">
        <w:rPr>
          <w:sz w:val="24"/>
          <w:szCs w:val="24"/>
        </w:rPr>
        <w:t xml:space="preserve">2. Актуальность проекта              </w:t>
      </w:r>
    </w:p>
    <w:p w:rsidR="00164EE2" w:rsidRPr="00936A94" w:rsidRDefault="00164EE2" w:rsidP="00164EE2">
      <w:pPr>
        <w:rPr>
          <w:sz w:val="24"/>
          <w:szCs w:val="24"/>
        </w:rPr>
      </w:pPr>
      <w:r w:rsidRPr="00936A94">
        <w:rPr>
          <w:sz w:val="24"/>
          <w:szCs w:val="24"/>
        </w:rPr>
        <w:t>3.Гипотеза</w:t>
      </w:r>
    </w:p>
    <w:p w:rsidR="00164EE2" w:rsidRPr="00936A94" w:rsidRDefault="00164EE2" w:rsidP="00164EE2">
      <w:pPr>
        <w:rPr>
          <w:sz w:val="24"/>
          <w:szCs w:val="24"/>
        </w:rPr>
      </w:pPr>
      <w:r w:rsidRPr="00936A94">
        <w:rPr>
          <w:sz w:val="24"/>
          <w:szCs w:val="24"/>
        </w:rPr>
        <w:t>4. Цели. Задачи проекта</w:t>
      </w:r>
    </w:p>
    <w:p w:rsidR="00164EE2" w:rsidRPr="00936A94" w:rsidRDefault="00164EE2" w:rsidP="00164EE2">
      <w:pPr>
        <w:rPr>
          <w:sz w:val="24"/>
          <w:szCs w:val="24"/>
        </w:rPr>
      </w:pPr>
      <w:r w:rsidRPr="00936A94">
        <w:rPr>
          <w:sz w:val="24"/>
          <w:szCs w:val="24"/>
        </w:rPr>
        <w:t xml:space="preserve">5.Механизм и план реализации проекта                       </w:t>
      </w:r>
    </w:p>
    <w:p w:rsidR="00164EE2" w:rsidRPr="00936A94" w:rsidRDefault="00164EE2" w:rsidP="00164EE2">
      <w:pPr>
        <w:rPr>
          <w:sz w:val="24"/>
          <w:szCs w:val="24"/>
        </w:rPr>
      </w:pPr>
      <w:r w:rsidRPr="00936A94">
        <w:rPr>
          <w:sz w:val="24"/>
          <w:szCs w:val="24"/>
        </w:rPr>
        <w:t xml:space="preserve">6. Предполагаемые результаты проекта                        </w:t>
      </w:r>
    </w:p>
    <w:p w:rsidR="00164EE2" w:rsidRPr="00936A94" w:rsidRDefault="00164EE2" w:rsidP="00164EE2">
      <w:pPr>
        <w:rPr>
          <w:b/>
          <w:sz w:val="24"/>
          <w:szCs w:val="24"/>
        </w:rPr>
      </w:pPr>
      <w:r w:rsidRPr="00936A94">
        <w:rPr>
          <w:sz w:val="24"/>
          <w:szCs w:val="24"/>
        </w:rPr>
        <w:t>7. Список литературы</w:t>
      </w:r>
      <w:r w:rsidRPr="00936A94">
        <w:rPr>
          <w:b/>
          <w:sz w:val="24"/>
          <w:szCs w:val="24"/>
        </w:rPr>
        <w:t xml:space="preserve">       </w:t>
      </w:r>
    </w:p>
    <w:p w:rsidR="00164EE2" w:rsidRPr="00936A94" w:rsidRDefault="00164EE2" w:rsidP="00164EE2">
      <w:pPr>
        <w:rPr>
          <w:sz w:val="24"/>
          <w:szCs w:val="24"/>
        </w:rPr>
      </w:pPr>
      <w:r w:rsidRPr="00936A94">
        <w:rPr>
          <w:sz w:val="24"/>
          <w:szCs w:val="24"/>
        </w:rPr>
        <w:t>8. Приложение</w:t>
      </w:r>
    </w:p>
    <w:p w:rsidR="00164EE2" w:rsidRPr="00936A94" w:rsidRDefault="00164EE2" w:rsidP="00164EE2">
      <w:pPr>
        <w:rPr>
          <w:sz w:val="24"/>
          <w:szCs w:val="24"/>
        </w:rPr>
      </w:pPr>
      <w:r w:rsidRPr="00936A94">
        <w:rPr>
          <w:sz w:val="24"/>
          <w:szCs w:val="24"/>
        </w:rPr>
        <w:t xml:space="preserve">                                                         </w:t>
      </w:r>
    </w:p>
    <w:p w:rsidR="00164EE2" w:rsidRPr="00936A94" w:rsidRDefault="00164EE2" w:rsidP="00164EE2">
      <w:pPr>
        <w:tabs>
          <w:tab w:val="left" w:pos="3692"/>
        </w:tabs>
        <w:jc w:val="center"/>
        <w:rPr>
          <w:sz w:val="24"/>
          <w:szCs w:val="24"/>
        </w:rPr>
      </w:pPr>
    </w:p>
    <w:p w:rsidR="00164EE2" w:rsidRPr="00936A94" w:rsidRDefault="00164EE2" w:rsidP="00164EE2">
      <w:pPr>
        <w:rPr>
          <w:sz w:val="24"/>
          <w:szCs w:val="24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164EE2" w:rsidRDefault="00164EE2" w:rsidP="00164EE2">
      <w:pPr>
        <w:rPr>
          <w:sz w:val="32"/>
          <w:szCs w:val="32"/>
        </w:rPr>
      </w:pPr>
    </w:p>
    <w:p w:rsidR="00936A94" w:rsidRDefault="00936A94" w:rsidP="00164EE2">
      <w:pPr>
        <w:rPr>
          <w:sz w:val="32"/>
          <w:szCs w:val="32"/>
        </w:rPr>
      </w:pPr>
    </w:p>
    <w:p w:rsidR="00936A94" w:rsidRPr="00164EE2" w:rsidRDefault="00936A94" w:rsidP="00164EE2">
      <w:pPr>
        <w:rPr>
          <w:sz w:val="32"/>
          <w:szCs w:val="32"/>
        </w:rPr>
      </w:pPr>
    </w:p>
    <w:p w:rsidR="00164EE2" w:rsidRPr="00164EE2" w:rsidRDefault="00164EE2" w:rsidP="00164EE2">
      <w:pPr>
        <w:rPr>
          <w:sz w:val="32"/>
          <w:szCs w:val="32"/>
        </w:rPr>
      </w:pPr>
    </w:p>
    <w:p w:rsidR="00164EE2" w:rsidRPr="002E39E8" w:rsidRDefault="00164EE2" w:rsidP="00164EE2">
      <w:pPr>
        <w:jc w:val="center"/>
        <w:rPr>
          <w:b/>
          <w:sz w:val="28"/>
          <w:szCs w:val="28"/>
        </w:rPr>
      </w:pPr>
      <w:r w:rsidRPr="00164EE2">
        <w:rPr>
          <w:sz w:val="32"/>
          <w:szCs w:val="32"/>
        </w:rPr>
        <w:tab/>
      </w:r>
      <w:r w:rsidRPr="002E39E8">
        <w:rPr>
          <w:b/>
          <w:sz w:val="28"/>
          <w:szCs w:val="28"/>
        </w:rPr>
        <w:t>Краткая аннотация проекта.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Вас волнует здоровье школьника - здоровье будущего поколения. Тогда этот проект для вас. В данном проекте мы рассматриваем такие вопросы: «Как тяжёлый ранец влияет на осанку ребёнка? Сколько должен весить ранец? Как правильно выбрать ранец?»</w:t>
      </w:r>
    </w:p>
    <w:p w:rsidR="00164EE2" w:rsidRPr="003C1BA7" w:rsidRDefault="00164EE2" w:rsidP="00164EE2">
      <w:pPr>
        <w:rPr>
          <w:sz w:val="24"/>
          <w:szCs w:val="24"/>
        </w:rPr>
      </w:pPr>
    </w:p>
    <w:p w:rsidR="00164EE2" w:rsidRPr="002E39E8" w:rsidRDefault="00164EE2" w:rsidP="00164EE2">
      <w:pPr>
        <w:jc w:val="center"/>
        <w:rPr>
          <w:b/>
          <w:sz w:val="28"/>
          <w:szCs w:val="28"/>
        </w:rPr>
      </w:pPr>
      <w:r w:rsidRPr="002E39E8">
        <w:rPr>
          <w:b/>
          <w:sz w:val="28"/>
          <w:szCs w:val="28"/>
        </w:rPr>
        <w:t>Актуальность проекта.</w:t>
      </w:r>
    </w:p>
    <w:p w:rsidR="00164EE2" w:rsidRPr="002E39E8" w:rsidRDefault="00164EE2" w:rsidP="00164EE2">
      <w:pPr>
        <w:rPr>
          <w:b/>
          <w:sz w:val="24"/>
          <w:szCs w:val="24"/>
        </w:rPr>
      </w:pPr>
      <w:r w:rsidRPr="002E39E8">
        <w:rPr>
          <w:sz w:val="24"/>
          <w:szCs w:val="24"/>
        </w:rPr>
        <w:t>В   нашей школе, и не только, у школяров в портфеле тяжести, которые подчас не унести и взрослому – учебники, тетради, спортивная форма. Чем старше класс – тем больше сумка у ученика. Тяжеленные ранцы могут стать причиной сколиоза, радикулита  и множества других болезней. Наиболее часто встречается заболевание сколиоз- искривление позвоночника. Начальные явления сколиоза чаще всего  обнаруживаются   в школьном возрасте (10 - 15 лет)</w:t>
      </w:r>
      <w:proofErr w:type="gramStart"/>
      <w:r w:rsidRPr="002E39E8">
        <w:rPr>
          <w:sz w:val="24"/>
          <w:szCs w:val="24"/>
        </w:rPr>
        <w:t xml:space="preserve"> .</w:t>
      </w:r>
      <w:proofErr w:type="gramEnd"/>
      <w:r w:rsidRPr="002E39E8">
        <w:rPr>
          <w:sz w:val="24"/>
          <w:szCs w:val="24"/>
        </w:rPr>
        <w:t xml:space="preserve">Это период  роста детского  организма .Важно, чтобы в это время все физиологические процессы проходили правильно. Благодаря данному проекту, мои одноклассники  узнают, как сохранить здоровье, нося ежедневно тяжёлую поклажу за спиной. Телепередача и разработанные  рекомендации, могут быть использованы учителями для демонстрации ученикам других школ нашего города и Республики. </w:t>
      </w:r>
    </w:p>
    <w:p w:rsidR="00164EE2" w:rsidRPr="002E39E8" w:rsidRDefault="00164EE2" w:rsidP="00164EE2">
      <w:pPr>
        <w:rPr>
          <w:sz w:val="24"/>
          <w:szCs w:val="24"/>
        </w:rPr>
      </w:pPr>
    </w:p>
    <w:p w:rsidR="00164EE2" w:rsidRPr="00164EE2" w:rsidRDefault="00164EE2" w:rsidP="00164EE2">
      <w:pPr>
        <w:rPr>
          <w:sz w:val="28"/>
          <w:szCs w:val="28"/>
        </w:rPr>
      </w:pPr>
    </w:p>
    <w:p w:rsidR="00164EE2" w:rsidRPr="004C35C5" w:rsidRDefault="00164EE2" w:rsidP="00164EE2">
      <w:pPr>
        <w:rPr>
          <w:b/>
          <w:sz w:val="24"/>
          <w:szCs w:val="24"/>
        </w:rPr>
      </w:pPr>
    </w:p>
    <w:p w:rsidR="00164EE2" w:rsidRPr="002E39E8" w:rsidRDefault="00164EE2" w:rsidP="00164EE2">
      <w:pPr>
        <w:jc w:val="center"/>
        <w:rPr>
          <w:b/>
          <w:sz w:val="28"/>
          <w:szCs w:val="28"/>
        </w:rPr>
      </w:pPr>
      <w:r w:rsidRPr="002E39E8">
        <w:rPr>
          <w:b/>
          <w:sz w:val="28"/>
          <w:szCs w:val="28"/>
        </w:rPr>
        <w:t>Гипотеза.</w:t>
      </w:r>
    </w:p>
    <w:p w:rsidR="00164EE2" w:rsidRPr="002E39E8" w:rsidRDefault="00164EE2" w:rsidP="00164EE2">
      <w:pPr>
        <w:rPr>
          <w:bCs/>
          <w:sz w:val="24"/>
          <w:szCs w:val="24"/>
        </w:rPr>
      </w:pPr>
      <w:r w:rsidRPr="002E39E8">
        <w:rPr>
          <w:bCs/>
          <w:sz w:val="24"/>
          <w:szCs w:val="24"/>
        </w:rPr>
        <w:t>Автор проекта предполагает, что ношение  чрезмерно перегруженных  портфелей школьников может негативно сказаться на состоянии их здоровья.</w:t>
      </w:r>
    </w:p>
    <w:p w:rsidR="00164EE2" w:rsidRPr="002E39E8" w:rsidRDefault="00164EE2" w:rsidP="00164EE2">
      <w:pPr>
        <w:rPr>
          <w:sz w:val="24"/>
          <w:szCs w:val="24"/>
        </w:rPr>
      </w:pPr>
    </w:p>
    <w:p w:rsidR="00164EE2" w:rsidRPr="00327E58" w:rsidRDefault="00164EE2" w:rsidP="00164EE2">
      <w:pPr>
        <w:rPr>
          <w:b/>
          <w:sz w:val="24"/>
          <w:szCs w:val="24"/>
        </w:rPr>
      </w:pPr>
    </w:p>
    <w:p w:rsidR="00164EE2" w:rsidRPr="002E39E8" w:rsidRDefault="00164EE2" w:rsidP="00164EE2">
      <w:pPr>
        <w:jc w:val="center"/>
        <w:rPr>
          <w:b/>
          <w:sz w:val="28"/>
          <w:szCs w:val="28"/>
        </w:rPr>
      </w:pPr>
      <w:r w:rsidRPr="002E39E8">
        <w:rPr>
          <w:b/>
          <w:sz w:val="28"/>
          <w:szCs w:val="28"/>
        </w:rPr>
        <w:t>Вопросы, направляющие проект.</w:t>
      </w:r>
    </w:p>
    <w:p w:rsidR="00164EE2" w:rsidRPr="002E39E8" w:rsidRDefault="00164EE2" w:rsidP="00164EE2">
      <w:pPr>
        <w:jc w:val="center"/>
        <w:rPr>
          <w:b/>
          <w:sz w:val="28"/>
          <w:szCs w:val="28"/>
        </w:rPr>
      </w:pPr>
    </w:p>
    <w:p w:rsidR="00164EE2" w:rsidRPr="002E39E8" w:rsidRDefault="00164EE2" w:rsidP="00164EE2">
      <w:pPr>
        <w:rPr>
          <w:sz w:val="24"/>
          <w:szCs w:val="24"/>
          <w:u w:val="single"/>
        </w:rPr>
      </w:pPr>
      <w:r w:rsidRPr="002E39E8">
        <w:rPr>
          <w:sz w:val="24"/>
          <w:szCs w:val="24"/>
          <w:u w:val="single"/>
        </w:rPr>
        <w:t>Основополагающий вопрос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Сколько весит моё здоровье? </w:t>
      </w:r>
    </w:p>
    <w:p w:rsidR="00164EE2" w:rsidRPr="002E39E8" w:rsidRDefault="00164EE2" w:rsidP="00164EE2">
      <w:pPr>
        <w:rPr>
          <w:sz w:val="24"/>
          <w:szCs w:val="24"/>
          <w:u w:val="single"/>
        </w:rPr>
      </w:pPr>
      <w:r w:rsidRPr="002E39E8">
        <w:rPr>
          <w:sz w:val="24"/>
          <w:szCs w:val="24"/>
          <w:u w:val="single"/>
        </w:rPr>
        <w:t>Проблемные вопросы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Что лучше сумка, портфель, рюкзак или ранец?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Как влияет тяжёлый ранец на осанку ребёнка?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Сколько должен весить ранец?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Как правильно выбрать ранец?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Как решить эту проблему? </w:t>
      </w:r>
    </w:p>
    <w:p w:rsidR="00164EE2" w:rsidRPr="002E39E8" w:rsidRDefault="00164EE2" w:rsidP="00164EE2">
      <w:pPr>
        <w:tabs>
          <w:tab w:val="left" w:pos="2957"/>
        </w:tabs>
        <w:rPr>
          <w:sz w:val="24"/>
          <w:szCs w:val="24"/>
        </w:rPr>
      </w:pPr>
    </w:p>
    <w:p w:rsidR="003C1BA7" w:rsidRDefault="003C1BA7" w:rsidP="00164EE2">
      <w:pPr>
        <w:tabs>
          <w:tab w:val="left" w:pos="2957"/>
        </w:tabs>
        <w:rPr>
          <w:sz w:val="28"/>
          <w:szCs w:val="28"/>
        </w:rPr>
      </w:pPr>
    </w:p>
    <w:p w:rsidR="00164EE2" w:rsidRDefault="00164EE2" w:rsidP="00164EE2">
      <w:pPr>
        <w:tabs>
          <w:tab w:val="left" w:pos="2957"/>
        </w:tabs>
        <w:rPr>
          <w:sz w:val="28"/>
          <w:szCs w:val="28"/>
        </w:rPr>
      </w:pPr>
    </w:p>
    <w:p w:rsidR="00164EE2" w:rsidRDefault="00164EE2" w:rsidP="00164EE2">
      <w:pPr>
        <w:tabs>
          <w:tab w:val="left" w:pos="2957"/>
        </w:tabs>
        <w:rPr>
          <w:sz w:val="28"/>
          <w:szCs w:val="28"/>
        </w:rPr>
      </w:pPr>
    </w:p>
    <w:p w:rsidR="00164EE2" w:rsidRDefault="00164EE2" w:rsidP="00164EE2">
      <w:pPr>
        <w:tabs>
          <w:tab w:val="left" w:pos="2957"/>
        </w:tabs>
        <w:rPr>
          <w:sz w:val="28"/>
          <w:szCs w:val="28"/>
        </w:rPr>
      </w:pPr>
    </w:p>
    <w:p w:rsidR="00164EE2" w:rsidRPr="002E39E8" w:rsidRDefault="00164EE2" w:rsidP="00CB6921">
      <w:pPr>
        <w:jc w:val="center"/>
        <w:rPr>
          <w:b/>
          <w:sz w:val="28"/>
          <w:szCs w:val="28"/>
        </w:rPr>
      </w:pPr>
      <w:r w:rsidRPr="002E39E8">
        <w:rPr>
          <w:b/>
          <w:sz w:val="28"/>
          <w:szCs w:val="28"/>
        </w:rPr>
        <w:t>Методические задачи.</w:t>
      </w:r>
    </w:p>
    <w:p w:rsidR="00164EE2" w:rsidRPr="00164EE2" w:rsidRDefault="00164EE2" w:rsidP="00164EE2">
      <w:pPr>
        <w:jc w:val="center"/>
        <w:rPr>
          <w:sz w:val="28"/>
          <w:szCs w:val="28"/>
        </w:rPr>
      </w:pPr>
    </w:p>
    <w:p w:rsidR="00164EE2" w:rsidRPr="002E39E8" w:rsidRDefault="00164EE2" w:rsidP="00164EE2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E39E8">
        <w:rPr>
          <w:color w:val="000000"/>
          <w:sz w:val="24"/>
          <w:szCs w:val="24"/>
        </w:rPr>
        <w:t>1.Выяснить, сколько должен весить портфель ученика начальных, средних и старших  классов.</w:t>
      </w:r>
    </w:p>
    <w:p w:rsidR="00164EE2" w:rsidRPr="002E39E8" w:rsidRDefault="00164EE2" w:rsidP="00164EE2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E39E8">
        <w:rPr>
          <w:color w:val="000000"/>
          <w:sz w:val="24"/>
          <w:szCs w:val="24"/>
        </w:rPr>
        <w:t>2.Выяснить, как влияет на здоровье ученика масса портфеля. Какие заболевания вызывает чрезмерная нагрузка на позвоночник.</w:t>
      </w:r>
    </w:p>
    <w:p w:rsidR="00164EE2" w:rsidRPr="002E39E8" w:rsidRDefault="00164EE2" w:rsidP="00164EE2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E39E8">
        <w:rPr>
          <w:color w:val="000000"/>
          <w:sz w:val="24"/>
          <w:szCs w:val="24"/>
        </w:rPr>
        <w:t>3.Учить устанавливать причинно - следственные связи.</w:t>
      </w:r>
    </w:p>
    <w:p w:rsidR="00164EE2" w:rsidRPr="002E39E8" w:rsidRDefault="00164EE2" w:rsidP="00164EE2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E39E8">
        <w:rPr>
          <w:color w:val="000000"/>
          <w:sz w:val="24"/>
          <w:szCs w:val="24"/>
        </w:rPr>
        <w:t>4.Учить составлять связный рассказ по плану.</w:t>
      </w:r>
    </w:p>
    <w:p w:rsidR="00164EE2" w:rsidRPr="002E39E8" w:rsidRDefault="00164EE2" w:rsidP="00164EE2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E39E8">
        <w:rPr>
          <w:color w:val="000000"/>
          <w:sz w:val="24"/>
          <w:szCs w:val="24"/>
        </w:rPr>
        <w:t>5. Разработать рекомендации «Как правильно собрать ранец в школу».</w:t>
      </w:r>
    </w:p>
    <w:p w:rsidR="00164EE2" w:rsidRDefault="00164EE2" w:rsidP="00164EE2">
      <w:pPr>
        <w:tabs>
          <w:tab w:val="left" w:pos="2957"/>
        </w:tabs>
        <w:rPr>
          <w:sz w:val="28"/>
          <w:szCs w:val="28"/>
        </w:rPr>
      </w:pPr>
    </w:p>
    <w:p w:rsidR="00164EE2" w:rsidRPr="00164EE2" w:rsidRDefault="00164EE2" w:rsidP="00164EE2">
      <w:pPr>
        <w:rPr>
          <w:sz w:val="28"/>
          <w:szCs w:val="28"/>
        </w:rPr>
      </w:pPr>
    </w:p>
    <w:p w:rsidR="00164EE2" w:rsidRPr="00164EE2" w:rsidRDefault="00164EE2" w:rsidP="00164EE2">
      <w:pPr>
        <w:rPr>
          <w:b/>
          <w:sz w:val="32"/>
          <w:szCs w:val="32"/>
        </w:rPr>
      </w:pPr>
    </w:p>
    <w:p w:rsidR="00164EE2" w:rsidRDefault="00164EE2" w:rsidP="002E39E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164EE2">
        <w:rPr>
          <w:b/>
          <w:sz w:val="32"/>
          <w:szCs w:val="32"/>
        </w:rPr>
        <w:tab/>
      </w:r>
      <w:r w:rsidRPr="002E39E8">
        <w:rPr>
          <w:b/>
          <w:color w:val="000000"/>
          <w:sz w:val="28"/>
          <w:szCs w:val="28"/>
        </w:rPr>
        <w:t>Методы исследования.</w:t>
      </w:r>
    </w:p>
    <w:p w:rsidR="002E39E8" w:rsidRDefault="002E39E8" w:rsidP="002E39E8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</w:p>
    <w:p w:rsidR="002E39E8" w:rsidRPr="002E39E8" w:rsidRDefault="002E39E8" w:rsidP="002E39E8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</w:p>
    <w:p w:rsidR="00164EE2" w:rsidRPr="002E39E8" w:rsidRDefault="00164EE2" w:rsidP="00164EE2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E39E8">
        <w:rPr>
          <w:color w:val="000000"/>
          <w:sz w:val="24"/>
          <w:szCs w:val="24"/>
        </w:rPr>
        <w:t>Изучение литературы;</w:t>
      </w:r>
    </w:p>
    <w:p w:rsidR="00164EE2" w:rsidRPr="002E39E8" w:rsidRDefault="00164EE2" w:rsidP="00164EE2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E39E8">
        <w:rPr>
          <w:color w:val="000000"/>
          <w:sz w:val="24"/>
          <w:szCs w:val="24"/>
        </w:rPr>
        <w:t>Анкетирование одноклассников;</w:t>
      </w:r>
    </w:p>
    <w:p w:rsidR="00164EE2" w:rsidRPr="002E39E8" w:rsidRDefault="00164EE2" w:rsidP="00164EE2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E39E8">
        <w:rPr>
          <w:color w:val="000000"/>
          <w:sz w:val="24"/>
          <w:szCs w:val="24"/>
        </w:rPr>
        <w:t>Составление диаграмм;</w:t>
      </w:r>
    </w:p>
    <w:p w:rsidR="00164EE2" w:rsidRPr="002E39E8" w:rsidRDefault="00164EE2" w:rsidP="00164EE2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E39E8">
        <w:rPr>
          <w:color w:val="000000"/>
          <w:sz w:val="24"/>
          <w:szCs w:val="24"/>
        </w:rPr>
        <w:t>Эксперимент;</w:t>
      </w:r>
    </w:p>
    <w:p w:rsidR="00164EE2" w:rsidRPr="002E39E8" w:rsidRDefault="00164EE2" w:rsidP="00164EE2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E39E8">
        <w:rPr>
          <w:color w:val="000000"/>
          <w:sz w:val="24"/>
          <w:szCs w:val="24"/>
        </w:rPr>
        <w:t>Наблюдение;</w:t>
      </w:r>
    </w:p>
    <w:p w:rsidR="00164EE2" w:rsidRPr="002E39E8" w:rsidRDefault="00164EE2" w:rsidP="00164EE2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2E39E8">
        <w:rPr>
          <w:color w:val="000000"/>
          <w:sz w:val="24"/>
          <w:szCs w:val="24"/>
        </w:rPr>
        <w:t>Сбор и анали</w:t>
      </w:r>
      <w:r w:rsidR="003C1BA7" w:rsidRPr="002E39E8">
        <w:rPr>
          <w:color w:val="000000"/>
          <w:sz w:val="24"/>
          <w:szCs w:val="24"/>
        </w:rPr>
        <w:t>з информации.</w:t>
      </w:r>
    </w:p>
    <w:p w:rsidR="00164EE2" w:rsidRDefault="00164EE2" w:rsidP="00164EE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E39E8" w:rsidRDefault="002E39E8" w:rsidP="00164EE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E39E8" w:rsidRDefault="002E39E8" w:rsidP="00164EE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E39E8" w:rsidRDefault="002E39E8" w:rsidP="00164EE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E39E8" w:rsidRDefault="002E39E8" w:rsidP="00164EE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E39E8" w:rsidRPr="00164EE2" w:rsidRDefault="002E39E8" w:rsidP="00164EE2">
      <w:pPr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164EE2" w:rsidRPr="002E39E8" w:rsidRDefault="00164EE2" w:rsidP="00164EE2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2E39E8">
        <w:rPr>
          <w:b/>
          <w:color w:val="000000"/>
          <w:sz w:val="28"/>
          <w:szCs w:val="28"/>
        </w:rPr>
        <w:t>Механизм реализации проекта.</w:t>
      </w:r>
    </w:p>
    <w:p w:rsidR="00164EE2" w:rsidRDefault="00164EE2" w:rsidP="00164EE2">
      <w:pPr>
        <w:autoSpaceDE w:val="0"/>
        <w:autoSpaceDN w:val="0"/>
        <w:adjustRightInd w:val="0"/>
        <w:rPr>
          <w:color w:val="000000"/>
          <w:sz w:val="24"/>
        </w:rPr>
      </w:pP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  <w:u w:val="single"/>
        </w:rPr>
        <w:t xml:space="preserve">Подготовительный 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Мотивирование учащихся к участию в проекте.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Определение круга участников проекта.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Определение потребностей учащихся.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Обсуждение проблемных вопросов.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Разделение учащихся на подгруппы.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  <w:u w:val="single"/>
        </w:rPr>
        <w:t xml:space="preserve">Основной  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Начало проведения эксперимента.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Начало проведения наблюдений.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Сбор и систематизация теоретического материала.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Выполнение и оформление презентаций.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Выпуск детской телевизионной программы.</w:t>
      </w:r>
    </w:p>
    <w:p w:rsidR="00164EE2" w:rsidRPr="002E39E8" w:rsidRDefault="00164EE2" w:rsidP="00164EE2">
      <w:pPr>
        <w:rPr>
          <w:sz w:val="24"/>
          <w:szCs w:val="24"/>
          <w:u w:val="single"/>
        </w:rPr>
      </w:pPr>
      <w:r w:rsidRPr="002E39E8">
        <w:rPr>
          <w:sz w:val="24"/>
          <w:szCs w:val="24"/>
          <w:u w:val="single"/>
        </w:rPr>
        <w:t xml:space="preserve">Завершающий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Защита проекта.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Обсуждение результатов проекта. Самооценка.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Оценка работ учителем. </w:t>
      </w:r>
    </w:p>
    <w:p w:rsidR="00164EE2" w:rsidRPr="002E39E8" w:rsidRDefault="00164EE2" w:rsidP="00164EE2">
      <w:pPr>
        <w:tabs>
          <w:tab w:val="left" w:pos="3386"/>
        </w:tabs>
        <w:rPr>
          <w:sz w:val="24"/>
          <w:szCs w:val="24"/>
        </w:rPr>
      </w:pPr>
    </w:p>
    <w:p w:rsidR="00CB6921" w:rsidRPr="002E39E8" w:rsidRDefault="00CB6921" w:rsidP="00164EE2">
      <w:pPr>
        <w:tabs>
          <w:tab w:val="left" w:pos="3386"/>
        </w:tabs>
        <w:rPr>
          <w:sz w:val="24"/>
          <w:szCs w:val="24"/>
        </w:rPr>
      </w:pPr>
    </w:p>
    <w:p w:rsidR="00CB6921" w:rsidRPr="002E39E8" w:rsidRDefault="00CB6921" w:rsidP="00164EE2">
      <w:pPr>
        <w:tabs>
          <w:tab w:val="left" w:pos="3386"/>
        </w:tabs>
        <w:rPr>
          <w:sz w:val="24"/>
          <w:szCs w:val="24"/>
        </w:rPr>
      </w:pPr>
    </w:p>
    <w:p w:rsidR="00CB6921" w:rsidRDefault="00CB6921" w:rsidP="00164EE2">
      <w:pPr>
        <w:tabs>
          <w:tab w:val="left" w:pos="3386"/>
        </w:tabs>
        <w:rPr>
          <w:sz w:val="28"/>
          <w:szCs w:val="28"/>
        </w:rPr>
      </w:pPr>
    </w:p>
    <w:p w:rsidR="00164EE2" w:rsidRDefault="00164EE2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164EE2" w:rsidRPr="00936A94" w:rsidRDefault="00164EE2" w:rsidP="00164EE2">
      <w:pPr>
        <w:tabs>
          <w:tab w:val="left" w:pos="3386"/>
        </w:tabs>
        <w:rPr>
          <w:sz w:val="28"/>
          <w:szCs w:val="28"/>
        </w:rPr>
      </w:pPr>
    </w:p>
    <w:p w:rsidR="008A06C8" w:rsidRPr="00936A94" w:rsidRDefault="008A06C8" w:rsidP="00164EE2">
      <w:pPr>
        <w:tabs>
          <w:tab w:val="left" w:pos="3386"/>
        </w:tabs>
        <w:rPr>
          <w:sz w:val="28"/>
          <w:szCs w:val="28"/>
        </w:rPr>
      </w:pPr>
    </w:p>
    <w:p w:rsidR="00164EE2" w:rsidRPr="002E39E8" w:rsidRDefault="00164EE2" w:rsidP="00164EE2">
      <w:pPr>
        <w:tabs>
          <w:tab w:val="left" w:pos="10490"/>
        </w:tabs>
        <w:ind w:right="-142"/>
        <w:jc w:val="center"/>
        <w:rPr>
          <w:b/>
          <w:sz w:val="28"/>
          <w:szCs w:val="28"/>
        </w:rPr>
      </w:pPr>
      <w:r w:rsidRPr="002E39E8">
        <w:rPr>
          <w:b/>
          <w:sz w:val="28"/>
          <w:szCs w:val="28"/>
        </w:rPr>
        <w:t>Основная часть.</w:t>
      </w:r>
    </w:p>
    <w:p w:rsidR="00164EE2" w:rsidRPr="002E39E8" w:rsidRDefault="00164EE2" w:rsidP="00164EE2">
      <w:pPr>
        <w:jc w:val="both"/>
        <w:rPr>
          <w:sz w:val="24"/>
          <w:szCs w:val="24"/>
        </w:rPr>
      </w:pPr>
      <w:r w:rsidRPr="002E39E8">
        <w:rPr>
          <w:sz w:val="24"/>
          <w:szCs w:val="24"/>
        </w:rPr>
        <w:t>В   нашей школе, и не только, у школяров в портфеле тяжести, которые подчас не унести и взрослому – учебники. Чем старше класс – тем больше сумка у ученика.</w:t>
      </w:r>
    </w:p>
    <w:p w:rsidR="005C6C60" w:rsidRPr="002E39E8" w:rsidRDefault="00164EE2" w:rsidP="00164EE2">
      <w:pPr>
        <w:jc w:val="both"/>
        <w:rPr>
          <w:sz w:val="24"/>
          <w:szCs w:val="24"/>
        </w:rPr>
      </w:pPr>
      <w:r w:rsidRPr="002E39E8">
        <w:rPr>
          <w:sz w:val="24"/>
          <w:szCs w:val="24"/>
        </w:rPr>
        <w:t xml:space="preserve">Мы провели эксперимент, в ходе которого </w:t>
      </w:r>
      <w:proofErr w:type="gramStart"/>
      <w:r w:rsidRPr="002E39E8">
        <w:rPr>
          <w:sz w:val="24"/>
          <w:szCs w:val="24"/>
        </w:rPr>
        <w:t>выяснили</w:t>
      </w:r>
      <w:proofErr w:type="gramEnd"/>
      <w:r w:rsidRPr="002E39E8">
        <w:rPr>
          <w:sz w:val="24"/>
          <w:szCs w:val="24"/>
        </w:rPr>
        <w:t xml:space="preserve"> сколько весят портфели учеников СОШ №8. Вместе с творческой группой мы решили взвесить</w:t>
      </w:r>
      <w:r w:rsidR="00931148" w:rsidRPr="002E39E8">
        <w:rPr>
          <w:sz w:val="24"/>
          <w:szCs w:val="24"/>
        </w:rPr>
        <w:t xml:space="preserve"> тяжести маленьких </w:t>
      </w:r>
      <w:proofErr w:type="spellStart"/>
      <w:r w:rsidR="00931148" w:rsidRPr="002E39E8">
        <w:rPr>
          <w:sz w:val="24"/>
          <w:szCs w:val="24"/>
        </w:rPr>
        <w:t>Гераклов</w:t>
      </w:r>
      <w:proofErr w:type="spellEnd"/>
      <w:r w:rsidR="00931148" w:rsidRPr="002E39E8">
        <w:rPr>
          <w:sz w:val="24"/>
          <w:szCs w:val="24"/>
        </w:rPr>
        <w:t>. У 3</w:t>
      </w:r>
      <w:r w:rsidRPr="002E39E8">
        <w:rPr>
          <w:sz w:val="24"/>
          <w:szCs w:val="24"/>
        </w:rPr>
        <w:t>-го класса самые высокие показатели – 5 кг. Интересно, почему так много им приходится нести? Заглянем в по</w:t>
      </w:r>
      <w:r w:rsidR="005C6C60" w:rsidRPr="002E39E8">
        <w:rPr>
          <w:sz w:val="24"/>
          <w:szCs w:val="24"/>
        </w:rPr>
        <w:t>ртфель одного из третьеклассников</w:t>
      </w:r>
      <w:r w:rsidRPr="002E39E8">
        <w:rPr>
          <w:sz w:val="24"/>
          <w:szCs w:val="24"/>
        </w:rPr>
        <w:t>. Учебники, тетради, сменная обувь  и ещё раз учебники и тетради</w:t>
      </w:r>
      <w:proofErr w:type="gramStart"/>
      <w:r w:rsidRPr="002E39E8">
        <w:rPr>
          <w:sz w:val="24"/>
          <w:szCs w:val="24"/>
        </w:rPr>
        <w:t>… А</w:t>
      </w:r>
      <w:proofErr w:type="gramEnd"/>
      <w:r w:rsidRPr="002E39E8">
        <w:rPr>
          <w:sz w:val="24"/>
          <w:szCs w:val="24"/>
        </w:rPr>
        <w:t xml:space="preserve"> давайте проясним обстановку с одиннадцатым классом. Дамская сумочка, два пакета с учебниками. Взвесим учебники – 1 кг   800 г. А теперь сумочку – 2 кг 200 г. Складываем – 4 кг. В принципе, вес нормальный. Но сумочка весит больше учебников! Напрашивается сам собой вопрос: "Что находится в сумочке </w:t>
      </w:r>
      <w:proofErr w:type="spellStart"/>
      <w:r w:rsidRPr="002E39E8">
        <w:rPr>
          <w:sz w:val="24"/>
          <w:szCs w:val="24"/>
        </w:rPr>
        <w:t>одиннадцатиклассницы</w:t>
      </w:r>
      <w:proofErr w:type="spellEnd"/>
      <w:r w:rsidRPr="002E39E8">
        <w:rPr>
          <w:sz w:val="24"/>
          <w:szCs w:val="24"/>
        </w:rPr>
        <w:t xml:space="preserve">?" А у седьмого класса в портфелях </w:t>
      </w:r>
    </w:p>
    <w:p w:rsidR="00164EE2" w:rsidRPr="002E39E8" w:rsidRDefault="00164EE2" w:rsidP="00164EE2">
      <w:pPr>
        <w:jc w:val="both"/>
        <w:rPr>
          <w:sz w:val="24"/>
          <w:szCs w:val="24"/>
        </w:rPr>
      </w:pPr>
      <w:r w:rsidRPr="002E39E8">
        <w:rPr>
          <w:sz w:val="24"/>
          <w:szCs w:val="24"/>
        </w:rPr>
        <w:t>4 кг 500г тетрадок и учебников. А теперь представьте, если ученик ещё с собой несёт физкультурную форму…</w:t>
      </w:r>
    </w:p>
    <w:p w:rsidR="00164EE2" w:rsidRPr="002E39E8" w:rsidRDefault="00164EE2" w:rsidP="00164EE2">
      <w:pPr>
        <w:jc w:val="both"/>
        <w:rPr>
          <w:sz w:val="24"/>
          <w:szCs w:val="24"/>
        </w:rPr>
      </w:pPr>
      <w:r w:rsidRPr="002E39E8">
        <w:rPr>
          <w:sz w:val="24"/>
          <w:szCs w:val="24"/>
        </w:rPr>
        <w:t>По данным института возрастной физиологии РАО, школьный портфель должен весить 10% от массы тела. Судя по эксперименту, многие портфели намного перегоняют эту норму.</w:t>
      </w:r>
    </w:p>
    <w:p w:rsidR="00164EE2" w:rsidRPr="002E39E8" w:rsidRDefault="00164EE2" w:rsidP="00164EE2">
      <w:pPr>
        <w:jc w:val="both"/>
        <w:rPr>
          <w:sz w:val="24"/>
          <w:szCs w:val="24"/>
        </w:rPr>
      </w:pPr>
      <w:r w:rsidRPr="002E39E8">
        <w:rPr>
          <w:sz w:val="24"/>
          <w:szCs w:val="24"/>
        </w:rPr>
        <w:t>В России так и не переняли опыта заграничных школ, где специальный школьный автобус отвозит детей в школу, а после уроков развозит их по домам. И специальные шкафчики в школах пока не практикуются. Хорошо бы, если каждый школьник положил мирно свои учебники в свой собственный шкафчик и закрыл его на ключ. Вот тогда наши портфели будут соответствовать норме</w:t>
      </w:r>
      <w:proofErr w:type="gramStart"/>
      <w:r w:rsidRPr="002E39E8">
        <w:rPr>
          <w:sz w:val="24"/>
          <w:szCs w:val="24"/>
        </w:rPr>
        <w:t>… И</w:t>
      </w:r>
      <w:proofErr w:type="gramEnd"/>
      <w:r w:rsidRPr="002E39E8">
        <w:rPr>
          <w:sz w:val="24"/>
          <w:szCs w:val="24"/>
        </w:rPr>
        <w:t xml:space="preserve">ли лучше, ещё меньше, потому что после восьми уроков (а именно столько их в некоторых классах) любые 100 грамм — за килограмм. В целом, вес школьного портфеля не должен превышать 10% от веса ученика. Например, в 11—13 лет безопасно переносить массу не более 3 кг. Для маленького ребенка носить в школу портфель весом 7 кг равносильно тому, что как если бы взрослый человек каждый день носил на работу килограммов 20—30.   Важно! Согласно нормам </w:t>
      </w:r>
      <w:proofErr w:type="spellStart"/>
      <w:r w:rsidRPr="002E39E8">
        <w:rPr>
          <w:sz w:val="24"/>
          <w:szCs w:val="24"/>
        </w:rPr>
        <w:t>СанПиНа</w:t>
      </w:r>
      <w:proofErr w:type="spellEnd"/>
      <w:r w:rsidRPr="002E39E8">
        <w:rPr>
          <w:sz w:val="24"/>
          <w:szCs w:val="24"/>
        </w:rPr>
        <w:t xml:space="preserve"> школьный портфель должен весить не больше: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6-8  лет - 2 кг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9-13 лет –  3 кг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14 лет –  5 кг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15-16 лет –  6 кг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А в младших классах предпочтительно, чтобы этот показатель был еще ниже. Поэтому в ранце необходимо держать только вещи, необходимые в данный учебный день. Тяжеленные ранцы могут стать причиной сколиоза и множества других болезней.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Изучая литературу о животных, мы узнали, что если на </w:t>
      </w:r>
      <w:proofErr w:type="spellStart"/>
      <w:r w:rsidRPr="002E39E8">
        <w:rPr>
          <w:sz w:val="24"/>
          <w:szCs w:val="24"/>
        </w:rPr>
        <w:t>осла</w:t>
      </w:r>
      <w:proofErr w:type="spellEnd"/>
      <w:r w:rsidRPr="002E39E8">
        <w:rPr>
          <w:sz w:val="24"/>
          <w:szCs w:val="24"/>
        </w:rPr>
        <w:t xml:space="preserve"> навьючить тяжеленную поклажу, он откажется ее нести. А обыкновенный школьник, «навьюченный» портфелем, только ответит: «Ничего страшного!»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Медики утверждают, что перенос  таких тяжестей для ребенка не пройдет бесследно, в ближайшем будущем это приведет к возникновению болей в спине, испортит осанку, походку, а затем может привести к стойкому радикулиту. Американские врачи, проводившие исследования в начальных и средних классах,</w:t>
      </w:r>
      <w:r w:rsidRPr="00164EE2">
        <w:rPr>
          <w:sz w:val="28"/>
          <w:szCs w:val="28"/>
        </w:rPr>
        <w:t xml:space="preserve"> </w:t>
      </w:r>
      <w:r w:rsidRPr="002E39E8">
        <w:rPr>
          <w:sz w:val="24"/>
          <w:szCs w:val="24"/>
        </w:rPr>
        <w:t xml:space="preserve">пришли к выводу, что вес портфеля не должен превышать 10% от массы тела ребенка. Если  ребенок, допустим, весит 27 килограммов, то вес ранца с содержимым не должен превышать 2,7 кг!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Кстати, сам факт перехода на 12-летнюю программу обучения направлен на то, чтобы уменьшить нагрузку на ученика, растянув ее на 12 лет.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Комментарий специалиста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Мы попросили  главврача детской поликлиники Самарину Г.В.рассказать, существуют ли какие-то санитарные нормы для печатной продукции для детей, а также для веса портфелей школьников: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В 2003 году Госсанэпиднадзор России установил нормы — как должен выглядеть и сколько должен весить школьный учебник - Конечно, такие нормы существуют, и их обязаны </w:t>
      </w:r>
      <w:r w:rsidRPr="002E39E8">
        <w:rPr>
          <w:sz w:val="24"/>
          <w:szCs w:val="24"/>
        </w:rPr>
        <w:lastRenderedPageBreak/>
        <w:t>придерживаться не только издатели школьных учебников, но и сами учителя и родители. Потому что, если ребенок каждый день таскает слишком тяжелый рюкзак, это грозит не только искривлением позвоночника, но и массой других хронических заболеваний. Согласно правилам гигиенических требований для печатной продукции для детей</w:t>
      </w:r>
      <w:proofErr w:type="gramStart"/>
      <w:r w:rsidRPr="002E39E8">
        <w:rPr>
          <w:sz w:val="24"/>
          <w:szCs w:val="24"/>
        </w:rPr>
        <w:t xml:space="preserve"> ,</w:t>
      </w:r>
      <w:proofErr w:type="gramEnd"/>
      <w:r w:rsidRPr="002E39E8">
        <w:rPr>
          <w:sz w:val="24"/>
          <w:szCs w:val="24"/>
        </w:rPr>
        <w:t xml:space="preserve"> вес каждого учебника не должен превышать: для 1-2 классов – 300 г, 3-4 классов – 350 г, 5-6 классов – 450 г, 7-10 классов – 500 г, 11-12 классов – 600 г. Увеличение веса учебника возможно , но не больше, чем на 20%. Также не рекомендуется выпускать учебники, рассчитанные на несколько лет обучения или совмещение программ разных годов обучения. 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Общая масса учебников из расчета на один учебный день в комплекте со школьными принадлежностями, без массы портфеля или ранца, не должна превышать допустимых гигиенических норм для перенесения учениками веса на расстояние до 3 километров: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1-2 классы: 1,5-2 кг;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3-4 классы: 2-2,3 кг;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5-6 классы: 2,3-3 кг;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7-8 классы: 3-3,5 кг;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9-11 (12) классы: 3,5-4,5 кг.      </w:t>
      </w:r>
    </w:p>
    <w:p w:rsidR="00164EE2" w:rsidRPr="002E39E8" w:rsidRDefault="00164EE2" w:rsidP="00164EE2">
      <w:pPr>
        <w:jc w:val="center"/>
        <w:rPr>
          <w:b/>
          <w:sz w:val="24"/>
          <w:szCs w:val="24"/>
        </w:rPr>
      </w:pPr>
    </w:p>
    <w:p w:rsidR="00164EE2" w:rsidRPr="002E39E8" w:rsidRDefault="00164EE2" w:rsidP="00164EE2">
      <w:pPr>
        <w:rPr>
          <w:b/>
          <w:sz w:val="24"/>
          <w:szCs w:val="24"/>
        </w:rPr>
      </w:pPr>
    </w:p>
    <w:p w:rsidR="00164EE2" w:rsidRPr="002E39E8" w:rsidRDefault="00164EE2" w:rsidP="00164EE2">
      <w:pPr>
        <w:rPr>
          <w:b/>
          <w:sz w:val="24"/>
          <w:szCs w:val="24"/>
        </w:rPr>
      </w:pPr>
    </w:p>
    <w:p w:rsidR="00164EE2" w:rsidRPr="002E39E8" w:rsidRDefault="00164EE2" w:rsidP="00164EE2">
      <w:pPr>
        <w:rPr>
          <w:b/>
          <w:sz w:val="24"/>
          <w:szCs w:val="24"/>
        </w:rPr>
      </w:pPr>
    </w:p>
    <w:p w:rsidR="00164EE2" w:rsidRPr="002E39E8" w:rsidRDefault="00164EE2" w:rsidP="00164EE2">
      <w:pPr>
        <w:tabs>
          <w:tab w:val="left" w:pos="3386"/>
        </w:tabs>
        <w:rPr>
          <w:sz w:val="24"/>
          <w:szCs w:val="24"/>
        </w:rPr>
      </w:pPr>
    </w:p>
    <w:p w:rsidR="00164EE2" w:rsidRPr="002E39E8" w:rsidRDefault="00164EE2" w:rsidP="00164EE2">
      <w:pPr>
        <w:tabs>
          <w:tab w:val="left" w:pos="3386"/>
        </w:tabs>
        <w:rPr>
          <w:sz w:val="24"/>
          <w:szCs w:val="24"/>
        </w:rPr>
      </w:pPr>
    </w:p>
    <w:p w:rsidR="00164EE2" w:rsidRDefault="00164EE2" w:rsidP="00164EE2">
      <w:pPr>
        <w:tabs>
          <w:tab w:val="left" w:pos="3386"/>
        </w:tabs>
        <w:rPr>
          <w:sz w:val="28"/>
          <w:szCs w:val="28"/>
        </w:rPr>
      </w:pPr>
    </w:p>
    <w:p w:rsidR="00164EE2" w:rsidRDefault="00164EE2" w:rsidP="00164EE2">
      <w:pPr>
        <w:tabs>
          <w:tab w:val="left" w:pos="3386"/>
        </w:tabs>
        <w:rPr>
          <w:sz w:val="28"/>
          <w:szCs w:val="28"/>
        </w:rPr>
      </w:pPr>
    </w:p>
    <w:p w:rsidR="00164EE2" w:rsidRDefault="00164EE2" w:rsidP="00164EE2">
      <w:pPr>
        <w:tabs>
          <w:tab w:val="left" w:pos="3386"/>
        </w:tabs>
        <w:rPr>
          <w:sz w:val="28"/>
          <w:szCs w:val="28"/>
        </w:rPr>
      </w:pPr>
    </w:p>
    <w:p w:rsidR="00164EE2" w:rsidRDefault="00164EE2" w:rsidP="00164EE2">
      <w:pPr>
        <w:tabs>
          <w:tab w:val="left" w:pos="3386"/>
        </w:tabs>
        <w:rPr>
          <w:sz w:val="28"/>
          <w:szCs w:val="28"/>
        </w:rPr>
      </w:pPr>
    </w:p>
    <w:p w:rsidR="00164EE2" w:rsidRDefault="00164EE2" w:rsidP="00164EE2">
      <w:pPr>
        <w:tabs>
          <w:tab w:val="left" w:pos="3386"/>
        </w:tabs>
        <w:rPr>
          <w:sz w:val="28"/>
          <w:szCs w:val="28"/>
        </w:rPr>
      </w:pPr>
    </w:p>
    <w:p w:rsidR="00164EE2" w:rsidRDefault="00164EE2" w:rsidP="00164EE2">
      <w:pPr>
        <w:tabs>
          <w:tab w:val="left" w:pos="3386"/>
        </w:tabs>
        <w:rPr>
          <w:sz w:val="28"/>
          <w:szCs w:val="28"/>
        </w:rPr>
      </w:pPr>
    </w:p>
    <w:p w:rsidR="00CB6921" w:rsidRDefault="00CB6921" w:rsidP="00164EE2">
      <w:pPr>
        <w:tabs>
          <w:tab w:val="left" w:pos="3386"/>
        </w:tabs>
        <w:rPr>
          <w:sz w:val="28"/>
          <w:szCs w:val="28"/>
        </w:rPr>
      </w:pPr>
    </w:p>
    <w:p w:rsidR="00CB6921" w:rsidRDefault="00CB6921" w:rsidP="00164EE2">
      <w:pPr>
        <w:tabs>
          <w:tab w:val="left" w:pos="3386"/>
        </w:tabs>
        <w:rPr>
          <w:sz w:val="28"/>
          <w:szCs w:val="28"/>
        </w:rPr>
      </w:pPr>
    </w:p>
    <w:p w:rsidR="00CB6921" w:rsidRDefault="00CB6921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CB6921" w:rsidRDefault="00CB6921" w:rsidP="00164EE2">
      <w:pPr>
        <w:tabs>
          <w:tab w:val="left" w:pos="3386"/>
        </w:tabs>
        <w:rPr>
          <w:sz w:val="28"/>
          <w:szCs w:val="28"/>
        </w:rPr>
      </w:pPr>
    </w:p>
    <w:p w:rsidR="00164EE2" w:rsidRDefault="00164EE2" w:rsidP="00164EE2">
      <w:pPr>
        <w:tabs>
          <w:tab w:val="left" w:pos="3386"/>
        </w:tabs>
        <w:rPr>
          <w:sz w:val="28"/>
          <w:szCs w:val="28"/>
        </w:rPr>
      </w:pPr>
    </w:p>
    <w:p w:rsidR="00164EE2" w:rsidRPr="002E39E8" w:rsidRDefault="00164EE2" w:rsidP="00164EE2">
      <w:pPr>
        <w:jc w:val="center"/>
        <w:rPr>
          <w:b/>
          <w:sz w:val="28"/>
          <w:szCs w:val="28"/>
        </w:rPr>
      </w:pPr>
      <w:r w:rsidRPr="002E39E8">
        <w:rPr>
          <w:b/>
          <w:sz w:val="28"/>
          <w:szCs w:val="28"/>
        </w:rPr>
        <w:t>Заключение.</w:t>
      </w:r>
    </w:p>
    <w:p w:rsidR="00164EE2" w:rsidRPr="002E39E8" w:rsidRDefault="00164EE2" w:rsidP="00164EE2">
      <w:pPr>
        <w:rPr>
          <w:sz w:val="24"/>
          <w:szCs w:val="24"/>
        </w:rPr>
      </w:pPr>
      <w:r w:rsidRPr="002E39E8">
        <w:rPr>
          <w:sz w:val="24"/>
          <w:szCs w:val="24"/>
        </w:rPr>
        <w:t>В ходе анализа собранного материала мы пришли к выводам:</w:t>
      </w:r>
    </w:p>
    <w:p w:rsidR="00164EE2" w:rsidRPr="002E39E8" w:rsidRDefault="00164EE2" w:rsidP="00164EE2">
      <w:pPr>
        <w:rPr>
          <w:b/>
          <w:sz w:val="24"/>
          <w:szCs w:val="24"/>
        </w:rPr>
      </w:pPr>
      <w:r w:rsidRPr="002E39E8">
        <w:rPr>
          <w:b/>
          <w:sz w:val="24"/>
          <w:szCs w:val="24"/>
        </w:rPr>
        <w:t xml:space="preserve">Чему отдаёте предпочтение?  </w:t>
      </w:r>
      <w:r w:rsidR="005C6C60" w:rsidRPr="002E39E8">
        <w:rPr>
          <w:b/>
          <w:sz w:val="24"/>
          <w:szCs w:val="24"/>
        </w:rPr>
        <w:t xml:space="preserve">                    </w:t>
      </w:r>
      <w:r w:rsidRPr="002E39E8">
        <w:rPr>
          <w:b/>
          <w:sz w:val="24"/>
          <w:szCs w:val="24"/>
        </w:rPr>
        <w:t xml:space="preserve"> Всегда носишь все учебные принадлежности?</w:t>
      </w:r>
    </w:p>
    <w:p w:rsidR="00164EE2" w:rsidRDefault="00164EE2" w:rsidP="00164EE2">
      <w:pPr>
        <w:rPr>
          <w:b/>
        </w:rPr>
      </w:pPr>
      <w:r>
        <w:rPr>
          <w:b/>
          <w:noProof/>
        </w:rPr>
        <w:drawing>
          <wp:inline distT="0" distB="0" distL="0" distR="0">
            <wp:extent cx="2717292" cy="1978269"/>
            <wp:effectExtent l="12192" t="6106" r="4191" b="0"/>
            <wp:docPr id="2" name="Диаграм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>
        <w:rPr>
          <w:b/>
        </w:rPr>
        <w:t xml:space="preserve">   </w:t>
      </w:r>
      <w:r>
        <w:rPr>
          <w:b/>
          <w:noProof/>
        </w:rPr>
        <w:drawing>
          <wp:inline distT="0" distB="0" distL="0" distR="0">
            <wp:extent cx="2848982" cy="1972052"/>
            <wp:effectExtent l="19050" t="0" r="27568" b="9148"/>
            <wp:docPr id="3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164EE2" w:rsidRDefault="00164EE2" w:rsidP="00164EE2">
      <w:pPr>
        <w:rPr>
          <w:b/>
        </w:rPr>
      </w:pPr>
      <w:r w:rsidRPr="00CB6921">
        <w:rPr>
          <w:b/>
          <w:sz w:val="24"/>
          <w:szCs w:val="24"/>
        </w:rPr>
        <w:t>Срок службы твоего портфеля</w:t>
      </w:r>
      <w:r>
        <w:rPr>
          <w:b/>
        </w:rPr>
        <w:t xml:space="preserve">.                                          </w:t>
      </w:r>
      <w:r w:rsidRPr="00CB6921">
        <w:rPr>
          <w:b/>
          <w:sz w:val="24"/>
          <w:szCs w:val="24"/>
        </w:rPr>
        <w:t>Портфель – нелёгкий груз.</w:t>
      </w:r>
    </w:p>
    <w:p w:rsidR="00164EE2" w:rsidRDefault="00164EE2" w:rsidP="00164EE2">
      <w:pPr>
        <w:rPr>
          <w:b/>
        </w:rPr>
      </w:pPr>
      <w:r>
        <w:rPr>
          <w:b/>
          <w:noProof/>
        </w:rPr>
        <w:drawing>
          <wp:inline distT="0" distB="0" distL="0" distR="0">
            <wp:extent cx="2783556" cy="2127182"/>
            <wp:effectExtent l="19050" t="0" r="16794" b="6418"/>
            <wp:docPr id="4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>
        <w:rPr>
          <w:b/>
        </w:rPr>
        <w:t xml:space="preserve">     </w:t>
      </w:r>
      <w:r>
        <w:rPr>
          <w:b/>
          <w:noProof/>
        </w:rPr>
        <w:drawing>
          <wp:inline distT="0" distB="0" distL="0" distR="0">
            <wp:extent cx="2951696" cy="2033081"/>
            <wp:effectExtent l="19050" t="0" r="20104" b="5269"/>
            <wp:docPr id="5" name="Рисунок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64EE2" w:rsidRPr="002E39E8" w:rsidRDefault="005C6C60" w:rsidP="00164EE2">
      <w:pPr>
        <w:pStyle w:val="a5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2E39E8">
        <w:rPr>
          <w:rFonts w:ascii="Times New Roman" w:hAnsi="Times New Roman"/>
          <w:sz w:val="24"/>
          <w:szCs w:val="24"/>
        </w:rPr>
        <w:t>Большинство третье</w:t>
      </w:r>
      <w:r w:rsidR="00164EE2" w:rsidRPr="002E39E8">
        <w:rPr>
          <w:rFonts w:ascii="Times New Roman" w:hAnsi="Times New Roman"/>
          <w:sz w:val="24"/>
          <w:szCs w:val="24"/>
        </w:rPr>
        <w:t>классников предпочитает носить школьные принадлежности в портфелях. Их количество составило 68,28%. Ношение портфеля приводит к искривлению позвоночника т.к. тяжесть по спине распределяется не равномерно. Выбирая между ранцем, портфелем, рюкзаком и сумкой, лучше всего остановиться на ранце. В отличие от портфеля, школьный ранец не вредит позвоночнику, наоборот - приучает его находиться в правильном положении, при этом имеет, как правило, большее количество необходимых кармашков. Рюкзак — также не лучший выбор</w:t>
      </w:r>
      <w:proofErr w:type="gramStart"/>
      <w:r w:rsidR="00164EE2" w:rsidRPr="002E39E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164EE2" w:rsidRPr="002E39E8">
        <w:rPr>
          <w:rFonts w:ascii="Times New Roman" w:hAnsi="Times New Roman"/>
          <w:sz w:val="24"/>
          <w:szCs w:val="24"/>
        </w:rPr>
        <w:t xml:space="preserve"> поскольку у него мягкая спинка. Этот вариант больше подойдет для старших школьников. Семиклассники отдали предпочтение  сумке, их количество составило53,9%</w:t>
      </w:r>
      <w:proofErr w:type="gramStart"/>
      <w:r w:rsidR="00164EE2" w:rsidRPr="002E39E8">
        <w:rPr>
          <w:rFonts w:ascii="Times New Roman" w:hAnsi="Times New Roman"/>
          <w:sz w:val="24"/>
          <w:szCs w:val="24"/>
        </w:rPr>
        <w:t xml:space="preserve"> ;</w:t>
      </w:r>
      <w:proofErr w:type="gramEnd"/>
      <w:r w:rsidR="00164EE2" w:rsidRPr="002E39E8">
        <w:rPr>
          <w:rFonts w:ascii="Times New Roman" w:hAnsi="Times New Roman"/>
          <w:sz w:val="24"/>
          <w:szCs w:val="24"/>
        </w:rPr>
        <w:t xml:space="preserve"> 76,9 % старшеклассников тоже предпочитают носить книги в сумке.  Сумка на одной лямке, тоже является серьезной причиной искривления осанки. Таким образом, самому безопасному школьному ранцу не отдаётся предпочтение</w:t>
      </w:r>
      <w:proofErr w:type="gramStart"/>
      <w:r w:rsidR="00164EE2" w:rsidRPr="002E39E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164EE2" w:rsidRPr="002E39E8">
        <w:rPr>
          <w:rFonts w:ascii="Times New Roman" w:hAnsi="Times New Roman"/>
          <w:sz w:val="24"/>
          <w:szCs w:val="24"/>
        </w:rPr>
        <w:t>что может повлечь за собой развитие заболеваний позвоночника у большинства опрошенных ребят.</w:t>
      </w:r>
    </w:p>
    <w:p w:rsidR="00164EE2" w:rsidRPr="002E39E8" w:rsidRDefault="00164EE2" w:rsidP="00164EE2">
      <w:pPr>
        <w:pStyle w:val="a5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2E39E8">
        <w:rPr>
          <w:rFonts w:ascii="Times New Roman" w:hAnsi="Times New Roman"/>
          <w:sz w:val="24"/>
          <w:szCs w:val="24"/>
        </w:rPr>
        <w:t>На вопрос «Всегда ли носишь все учебны</w:t>
      </w:r>
      <w:r w:rsidR="005C6C60" w:rsidRPr="002E39E8">
        <w:rPr>
          <w:rFonts w:ascii="Times New Roman" w:hAnsi="Times New Roman"/>
          <w:sz w:val="24"/>
          <w:szCs w:val="24"/>
        </w:rPr>
        <w:t>е принадлежности?»  85,71% третье</w:t>
      </w:r>
      <w:r w:rsidRPr="002E39E8">
        <w:rPr>
          <w:rFonts w:ascii="Times New Roman" w:hAnsi="Times New Roman"/>
          <w:sz w:val="24"/>
          <w:szCs w:val="24"/>
        </w:rPr>
        <w:t>классников ответили «да». Учитывая данные эксперимента по взвешиванию ранцев</w:t>
      </w:r>
      <w:proofErr w:type="gramStart"/>
      <w:r w:rsidRPr="002E39E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2E39E8">
        <w:rPr>
          <w:rFonts w:ascii="Times New Roman" w:hAnsi="Times New Roman"/>
          <w:sz w:val="24"/>
          <w:szCs w:val="24"/>
        </w:rPr>
        <w:t xml:space="preserve"> масса большинства рюкзаков со школьными</w:t>
      </w:r>
      <w:r w:rsidRPr="00164EE2">
        <w:rPr>
          <w:rFonts w:ascii="Times New Roman" w:hAnsi="Times New Roman"/>
          <w:sz w:val="28"/>
          <w:szCs w:val="28"/>
        </w:rPr>
        <w:t xml:space="preserve"> </w:t>
      </w:r>
      <w:r w:rsidRPr="002E39E8">
        <w:rPr>
          <w:rFonts w:ascii="Times New Roman" w:hAnsi="Times New Roman"/>
          <w:sz w:val="24"/>
          <w:szCs w:val="24"/>
        </w:rPr>
        <w:t>принадлежностями превышает допустимую норму. Каждый день прилежно заполняя свой ранец  книгами и тетрадками, второклассники перегружают свой организм</w:t>
      </w:r>
      <w:proofErr w:type="gramStart"/>
      <w:r w:rsidRPr="002E39E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2E39E8">
        <w:rPr>
          <w:rFonts w:ascii="Times New Roman" w:hAnsi="Times New Roman"/>
          <w:sz w:val="24"/>
          <w:szCs w:val="24"/>
        </w:rPr>
        <w:t xml:space="preserve"> неся в школу необходимые для занятий принадлежности, причиняя при этом вред своему здоровью.76,1% семиклассников также прилежны и дисциплинированы в подготовке школьного ранца. Только 7,69% </w:t>
      </w:r>
      <w:r w:rsidRPr="002E39E8">
        <w:rPr>
          <w:rFonts w:ascii="Times New Roman" w:hAnsi="Times New Roman"/>
          <w:sz w:val="24"/>
          <w:szCs w:val="24"/>
        </w:rPr>
        <w:lastRenderedPageBreak/>
        <w:t xml:space="preserve">выпускников всегда приносят в школу всё необходимое. Возможность получить заболевание позвоночника снижается с переходом ребят в старшие классы. </w:t>
      </w:r>
    </w:p>
    <w:p w:rsidR="00164EE2" w:rsidRPr="002E39E8" w:rsidRDefault="00164EE2" w:rsidP="00164EE2">
      <w:pPr>
        <w:pStyle w:val="a5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2E39E8">
        <w:rPr>
          <w:rFonts w:ascii="Times New Roman" w:hAnsi="Times New Roman"/>
          <w:sz w:val="24"/>
          <w:szCs w:val="24"/>
        </w:rPr>
        <w:t>Чаще всего сумки обновляются в старших классах. Благодаря изменениям в моде 76,9% выпускников и 53,9%  семиклассников меняют сумки и рюкзаки ежегодно. Возможно ли, что кто-нибудь из этого количества ребят приобретёт ранец? В младших классах родители покупают портфели с расчётом на несколько лет.28,57% ребят получают новый ранец ежегодно. Хорошо, если родители сделают правильный выбор и купят ранец, а если нет, то заболеваний позвоночника не избежать.</w:t>
      </w:r>
    </w:p>
    <w:p w:rsidR="00164EE2" w:rsidRPr="002E39E8" w:rsidRDefault="00164EE2" w:rsidP="00164EE2">
      <w:pPr>
        <w:pStyle w:val="a5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2E39E8">
        <w:rPr>
          <w:rFonts w:ascii="Times New Roman" w:hAnsi="Times New Roman"/>
          <w:sz w:val="24"/>
          <w:szCs w:val="24"/>
        </w:rPr>
        <w:t>Считают портфел</w:t>
      </w:r>
      <w:r w:rsidR="005C6C60" w:rsidRPr="002E39E8">
        <w:rPr>
          <w:rFonts w:ascii="Times New Roman" w:hAnsi="Times New Roman"/>
          <w:sz w:val="24"/>
          <w:szCs w:val="24"/>
        </w:rPr>
        <w:t>ь «нелёгким грузом» 78,57% третье</w:t>
      </w:r>
      <w:r w:rsidRPr="002E39E8">
        <w:rPr>
          <w:rFonts w:ascii="Times New Roman" w:hAnsi="Times New Roman"/>
          <w:sz w:val="24"/>
          <w:szCs w:val="24"/>
        </w:rPr>
        <w:t>классников,46,6% семиклассников и 7, 69% выпускников. Т.о. ребята младших классов больше других подвержены риску заболеваний позвоночника!</w:t>
      </w:r>
    </w:p>
    <w:p w:rsidR="00164EE2" w:rsidRPr="00164EE2" w:rsidRDefault="00EA5559" w:rsidP="00164EE2">
      <w:pPr>
        <w:pStyle w:val="a5"/>
        <w:rPr>
          <w:rFonts w:ascii="Times New Roman" w:hAnsi="Times New Roman"/>
          <w:b/>
          <w:sz w:val="28"/>
          <w:szCs w:val="28"/>
        </w:rPr>
      </w:pPr>
      <w:r w:rsidRPr="002E39E8">
        <w:rPr>
          <w:rFonts w:ascii="Times New Roman" w:hAnsi="Times New Roman"/>
          <w:sz w:val="24"/>
          <w:szCs w:val="24"/>
        </w:rPr>
        <w:t xml:space="preserve">На основе исследований  есть </w:t>
      </w:r>
      <w:r w:rsidR="00164EE2" w:rsidRPr="002E39E8">
        <w:rPr>
          <w:rFonts w:ascii="Times New Roman" w:hAnsi="Times New Roman"/>
          <w:sz w:val="24"/>
          <w:szCs w:val="24"/>
        </w:rPr>
        <w:t xml:space="preserve"> несколько путей решения данной проблемы.</w:t>
      </w:r>
    </w:p>
    <w:p w:rsidR="00164EE2" w:rsidRPr="002E39E8" w:rsidRDefault="00164EE2" w:rsidP="00164EE2">
      <w:pPr>
        <w:jc w:val="center"/>
        <w:rPr>
          <w:b/>
          <w:sz w:val="28"/>
          <w:szCs w:val="28"/>
        </w:rPr>
      </w:pPr>
      <w:r w:rsidRPr="002E39E8">
        <w:rPr>
          <w:b/>
          <w:sz w:val="28"/>
          <w:szCs w:val="28"/>
        </w:rPr>
        <w:t>Выбираем ранец!</w:t>
      </w:r>
    </w:p>
    <w:p w:rsidR="00164EE2" w:rsidRPr="002E39E8" w:rsidRDefault="00164EE2" w:rsidP="00164EE2">
      <w:pPr>
        <w:jc w:val="center"/>
        <w:rPr>
          <w:b/>
          <w:sz w:val="28"/>
          <w:szCs w:val="28"/>
        </w:rPr>
      </w:pPr>
      <w:r w:rsidRPr="002E39E8">
        <w:rPr>
          <w:b/>
          <w:sz w:val="28"/>
          <w:szCs w:val="28"/>
        </w:rPr>
        <w:t>Возможность использования второго комплекта учебников.</w:t>
      </w:r>
    </w:p>
    <w:p w:rsidR="00164EE2" w:rsidRPr="002E39E8" w:rsidRDefault="00164EE2" w:rsidP="00164EE2">
      <w:pPr>
        <w:jc w:val="center"/>
        <w:rPr>
          <w:b/>
          <w:sz w:val="28"/>
          <w:szCs w:val="28"/>
        </w:rPr>
      </w:pPr>
      <w:r w:rsidRPr="002E39E8">
        <w:rPr>
          <w:b/>
          <w:sz w:val="28"/>
          <w:szCs w:val="28"/>
        </w:rPr>
        <w:t>Школьные автобусы.</w:t>
      </w:r>
    </w:p>
    <w:p w:rsidR="00164EE2" w:rsidRPr="002E39E8" w:rsidRDefault="00164EE2" w:rsidP="00164EE2">
      <w:pPr>
        <w:jc w:val="center"/>
        <w:rPr>
          <w:b/>
          <w:sz w:val="28"/>
          <w:szCs w:val="28"/>
        </w:rPr>
      </w:pPr>
      <w:r w:rsidRPr="002E39E8">
        <w:rPr>
          <w:b/>
          <w:sz w:val="28"/>
          <w:szCs w:val="28"/>
        </w:rPr>
        <w:t>Выпуск учебников для каждой четверти.</w:t>
      </w:r>
    </w:p>
    <w:p w:rsidR="00164EE2" w:rsidRPr="002E39E8" w:rsidRDefault="00164EE2" w:rsidP="00164EE2">
      <w:pPr>
        <w:jc w:val="center"/>
        <w:rPr>
          <w:b/>
          <w:sz w:val="28"/>
          <w:szCs w:val="28"/>
        </w:rPr>
      </w:pPr>
    </w:p>
    <w:p w:rsidR="00164EE2" w:rsidRPr="002E39E8" w:rsidRDefault="00164EE2" w:rsidP="00164EE2">
      <w:pPr>
        <w:jc w:val="center"/>
        <w:rPr>
          <w:b/>
          <w:sz w:val="28"/>
          <w:szCs w:val="28"/>
        </w:rPr>
      </w:pPr>
    </w:p>
    <w:p w:rsidR="00164EE2" w:rsidRPr="00164EE2" w:rsidRDefault="00164EE2" w:rsidP="00164EE2">
      <w:pPr>
        <w:jc w:val="center"/>
        <w:rPr>
          <w:b/>
          <w:sz w:val="32"/>
          <w:szCs w:val="32"/>
        </w:rPr>
      </w:pPr>
    </w:p>
    <w:p w:rsidR="00164EE2" w:rsidRDefault="00164EE2" w:rsidP="00164EE2">
      <w:pPr>
        <w:tabs>
          <w:tab w:val="left" w:pos="3386"/>
        </w:tabs>
        <w:rPr>
          <w:sz w:val="32"/>
          <w:szCs w:val="32"/>
        </w:rPr>
      </w:pPr>
    </w:p>
    <w:p w:rsidR="002E05F2" w:rsidRDefault="002E05F2" w:rsidP="00164EE2">
      <w:pPr>
        <w:tabs>
          <w:tab w:val="left" w:pos="3386"/>
        </w:tabs>
        <w:rPr>
          <w:sz w:val="32"/>
          <w:szCs w:val="32"/>
        </w:rPr>
      </w:pPr>
    </w:p>
    <w:p w:rsidR="002E05F2" w:rsidRDefault="002E05F2" w:rsidP="00164EE2">
      <w:pPr>
        <w:tabs>
          <w:tab w:val="left" w:pos="3386"/>
        </w:tabs>
        <w:rPr>
          <w:sz w:val="32"/>
          <w:szCs w:val="32"/>
        </w:rPr>
      </w:pPr>
    </w:p>
    <w:p w:rsidR="002E05F2" w:rsidRDefault="002E05F2" w:rsidP="00164EE2">
      <w:pPr>
        <w:tabs>
          <w:tab w:val="left" w:pos="3386"/>
        </w:tabs>
        <w:rPr>
          <w:sz w:val="32"/>
          <w:szCs w:val="32"/>
        </w:rPr>
      </w:pPr>
    </w:p>
    <w:p w:rsidR="002E05F2" w:rsidRDefault="002E05F2" w:rsidP="00164EE2">
      <w:pPr>
        <w:tabs>
          <w:tab w:val="left" w:pos="3386"/>
        </w:tabs>
        <w:rPr>
          <w:sz w:val="32"/>
          <w:szCs w:val="32"/>
        </w:rPr>
      </w:pPr>
    </w:p>
    <w:p w:rsidR="002E05F2" w:rsidRDefault="002E05F2" w:rsidP="00164EE2">
      <w:pPr>
        <w:tabs>
          <w:tab w:val="left" w:pos="3386"/>
        </w:tabs>
        <w:rPr>
          <w:sz w:val="32"/>
          <w:szCs w:val="32"/>
        </w:rPr>
      </w:pPr>
    </w:p>
    <w:p w:rsidR="002E05F2" w:rsidRDefault="002E05F2" w:rsidP="00164EE2">
      <w:pPr>
        <w:tabs>
          <w:tab w:val="left" w:pos="3386"/>
        </w:tabs>
        <w:rPr>
          <w:sz w:val="32"/>
          <w:szCs w:val="32"/>
        </w:rPr>
      </w:pPr>
    </w:p>
    <w:p w:rsidR="002E05F2" w:rsidRDefault="002E05F2" w:rsidP="002E05F2">
      <w:pPr>
        <w:rPr>
          <w:b/>
        </w:rPr>
      </w:pPr>
    </w:p>
    <w:p w:rsidR="002E05F2" w:rsidRDefault="002E05F2" w:rsidP="002E05F2">
      <w:pPr>
        <w:rPr>
          <w:b/>
        </w:rPr>
      </w:pPr>
    </w:p>
    <w:p w:rsidR="00CB6921" w:rsidRDefault="00CB6921" w:rsidP="002E05F2">
      <w:pPr>
        <w:rPr>
          <w:b/>
        </w:rPr>
      </w:pPr>
    </w:p>
    <w:p w:rsidR="00CB6921" w:rsidRDefault="00CB6921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2E39E8" w:rsidRDefault="002E39E8" w:rsidP="002E05F2">
      <w:pPr>
        <w:rPr>
          <w:b/>
        </w:rPr>
      </w:pPr>
    </w:p>
    <w:p w:rsidR="00CB6921" w:rsidRDefault="00CB6921" w:rsidP="002E05F2">
      <w:pPr>
        <w:rPr>
          <w:b/>
        </w:rPr>
      </w:pPr>
    </w:p>
    <w:p w:rsidR="00CB6921" w:rsidRPr="002E39E8" w:rsidRDefault="00CB6921" w:rsidP="002E39E8">
      <w:pPr>
        <w:jc w:val="center"/>
        <w:rPr>
          <w:b/>
          <w:sz w:val="28"/>
          <w:szCs w:val="28"/>
        </w:rPr>
      </w:pPr>
    </w:p>
    <w:p w:rsidR="002E05F2" w:rsidRPr="002E39E8" w:rsidRDefault="002E05F2" w:rsidP="002E05F2">
      <w:pPr>
        <w:jc w:val="center"/>
        <w:rPr>
          <w:b/>
          <w:sz w:val="28"/>
          <w:szCs w:val="28"/>
        </w:rPr>
      </w:pPr>
      <w:r w:rsidRPr="002E39E8">
        <w:rPr>
          <w:b/>
          <w:sz w:val="28"/>
          <w:szCs w:val="28"/>
        </w:rPr>
        <w:t>Заключение.</w:t>
      </w:r>
    </w:p>
    <w:p w:rsidR="002E05F2" w:rsidRPr="00EE4C04" w:rsidRDefault="002E05F2" w:rsidP="002E05F2">
      <w:pPr>
        <w:jc w:val="center"/>
        <w:rPr>
          <w:b/>
          <w:sz w:val="28"/>
          <w:szCs w:val="28"/>
        </w:rPr>
      </w:pPr>
    </w:p>
    <w:p w:rsidR="002E05F2" w:rsidRPr="002E39E8" w:rsidRDefault="002E05F2" w:rsidP="002E05F2">
      <w:pPr>
        <w:jc w:val="both"/>
        <w:rPr>
          <w:sz w:val="24"/>
          <w:szCs w:val="24"/>
        </w:rPr>
      </w:pPr>
      <w:r w:rsidRPr="002E39E8">
        <w:rPr>
          <w:sz w:val="24"/>
          <w:szCs w:val="24"/>
        </w:rPr>
        <w:t>Был подобран и изучен материал по данной теме; на основе данных анкетирования получены диаграммы; создана компьютерная презентация, выпущена детская телепередача; выпущен буклет.</w:t>
      </w:r>
    </w:p>
    <w:p w:rsidR="002E05F2" w:rsidRPr="002E39E8" w:rsidRDefault="002E05F2" w:rsidP="002E05F2">
      <w:pPr>
        <w:jc w:val="both"/>
        <w:rPr>
          <w:sz w:val="24"/>
          <w:szCs w:val="24"/>
        </w:rPr>
      </w:pPr>
      <w:r w:rsidRPr="002E39E8">
        <w:rPr>
          <w:sz w:val="24"/>
          <w:szCs w:val="24"/>
        </w:rPr>
        <w:t>Был проведен опрос среди учеников школы, учителей. В результате выяснилось, что масса большинства портфелей школьников  с комплектом учебников и письменных принадлежностей  не соответствует санитарным нормам, установленным Госсанэпиднадзором РФ. Тяжелые  ранцы становятся причиной сколиоза и множества других болезней школьников.</w:t>
      </w:r>
    </w:p>
    <w:p w:rsidR="002E05F2" w:rsidRPr="002E39E8" w:rsidRDefault="002E05F2" w:rsidP="002E05F2">
      <w:pPr>
        <w:jc w:val="both"/>
        <w:rPr>
          <w:sz w:val="24"/>
          <w:szCs w:val="24"/>
        </w:rPr>
      </w:pPr>
      <w:r w:rsidRPr="002E39E8">
        <w:rPr>
          <w:sz w:val="24"/>
          <w:szCs w:val="24"/>
        </w:rPr>
        <w:t>Благодаря данному проекту, мои одноклассники  узнали, как сохранить здоровье, нося ежедневно тяжёлую п</w:t>
      </w:r>
      <w:r w:rsidR="00DA02D6" w:rsidRPr="002E39E8">
        <w:rPr>
          <w:sz w:val="24"/>
          <w:szCs w:val="24"/>
        </w:rPr>
        <w:t>оклажу за спиной.  Р</w:t>
      </w:r>
      <w:r w:rsidRPr="002E39E8">
        <w:rPr>
          <w:sz w:val="24"/>
          <w:szCs w:val="24"/>
        </w:rPr>
        <w:t>азработанные нами рекомендации, могут быть использованы учителями для демонстрации ученикам других школ нашего города</w:t>
      </w:r>
      <w:proofErr w:type="gramStart"/>
      <w:r w:rsidRPr="002E39E8">
        <w:rPr>
          <w:sz w:val="24"/>
          <w:szCs w:val="24"/>
        </w:rPr>
        <w:t xml:space="preserve"> .</w:t>
      </w:r>
      <w:proofErr w:type="gramEnd"/>
    </w:p>
    <w:p w:rsidR="002E05F2" w:rsidRPr="002E39E8" w:rsidRDefault="002E05F2" w:rsidP="002E05F2">
      <w:pPr>
        <w:jc w:val="both"/>
        <w:rPr>
          <w:sz w:val="24"/>
          <w:szCs w:val="24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Pr="002E39E8" w:rsidRDefault="002E05F2" w:rsidP="002E05F2">
      <w:pPr>
        <w:jc w:val="both"/>
        <w:rPr>
          <w:sz w:val="28"/>
          <w:szCs w:val="28"/>
        </w:rPr>
      </w:pPr>
    </w:p>
    <w:p w:rsidR="00F3132E" w:rsidRPr="002E39E8" w:rsidRDefault="00F3132E" w:rsidP="00F3132E">
      <w:pPr>
        <w:jc w:val="center"/>
        <w:rPr>
          <w:b/>
          <w:sz w:val="28"/>
          <w:szCs w:val="28"/>
        </w:rPr>
      </w:pPr>
      <w:r w:rsidRPr="002E39E8">
        <w:rPr>
          <w:b/>
          <w:sz w:val="28"/>
          <w:szCs w:val="28"/>
        </w:rPr>
        <w:t>Словарь терминов.</w:t>
      </w:r>
    </w:p>
    <w:p w:rsidR="00F3132E" w:rsidRPr="002E05F2" w:rsidRDefault="00F3132E" w:rsidP="00F3132E">
      <w:pPr>
        <w:jc w:val="center"/>
        <w:rPr>
          <w:b/>
          <w:sz w:val="32"/>
          <w:szCs w:val="32"/>
        </w:rPr>
      </w:pPr>
    </w:p>
    <w:p w:rsidR="00F3132E" w:rsidRPr="002E39E8" w:rsidRDefault="00F3132E" w:rsidP="00F3132E">
      <w:pPr>
        <w:rPr>
          <w:sz w:val="28"/>
          <w:szCs w:val="28"/>
        </w:rPr>
      </w:pPr>
      <w:proofErr w:type="spellStart"/>
      <w:r w:rsidRPr="002E39E8">
        <w:rPr>
          <w:color w:val="FF0000"/>
          <w:sz w:val="28"/>
          <w:szCs w:val="28"/>
        </w:rPr>
        <w:t>СанПи</w:t>
      </w:r>
      <w:proofErr w:type="gramStart"/>
      <w:r w:rsidRPr="002E39E8">
        <w:rPr>
          <w:color w:val="FF0000"/>
          <w:sz w:val="28"/>
          <w:szCs w:val="28"/>
        </w:rPr>
        <w:t>Н</w:t>
      </w:r>
      <w:proofErr w:type="spellEnd"/>
      <w:r w:rsidRPr="002E39E8">
        <w:rPr>
          <w:sz w:val="28"/>
          <w:szCs w:val="28"/>
        </w:rPr>
        <w:t>-</w:t>
      </w:r>
      <w:proofErr w:type="gramEnd"/>
      <w:r w:rsidRPr="002E39E8">
        <w:rPr>
          <w:sz w:val="28"/>
          <w:szCs w:val="28"/>
        </w:rPr>
        <w:t xml:space="preserve"> санитарные правила и нормы.</w:t>
      </w:r>
    </w:p>
    <w:p w:rsidR="00F3132E" w:rsidRPr="002E39E8" w:rsidRDefault="00F3132E" w:rsidP="00F3132E">
      <w:pPr>
        <w:rPr>
          <w:sz w:val="28"/>
          <w:szCs w:val="28"/>
        </w:rPr>
      </w:pPr>
      <w:r w:rsidRPr="002E39E8">
        <w:rPr>
          <w:color w:val="FF0000"/>
          <w:sz w:val="28"/>
          <w:szCs w:val="28"/>
        </w:rPr>
        <w:t>РА</w:t>
      </w:r>
      <w:proofErr w:type="gramStart"/>
      <w:r w:rsidRPr="002E39E8">
        <w:rPr>
          <w:color w:val="FF0000"/>
          <w:sz w:val="28"/>
          <w:szCs w:val="28"/>
        </w:rPr>
        <w:t>О</w:t>
      </w:r>
      <w:r w:rsidRPr="002E39E8">
        <w:rPr>
          <w:sz w:val="28"/>
          <w:szCs w:val="28"/>
        </w:rPr>
        <w:t>-</w:t>
      </w:r>
      <w:proofErr w:type="gramEnd"/>
      <w:r w:rsidRPr="002E39E8">
        <w:rPr>
          <w:sz w:val="28"/>
          <w:szCs w:val="28"/>
        </w:rPr>
        <w:t xml:space="preserve"> Российская Академия Образования.</w:t>
      </w:r>
    </w:p>
    <w:p w:rsidR="00F3132E" w:rsidRPr="002E39E8" w:rsidRDefault="00F3132E" w:rsidP="00F3132E">
      <w:pPr>
        <w:rPr>
          <w:sz w:val="28"/>
          <w:szCs w:val="28"/>
        </w:rPr>
      </w:pPr>
      <w:r w:rsidRPr="002E39E8">
        <w:rPr>
          <w:color w:val="FF0000"/>
          <w:sz w:val="28"/>
          <w:szCs w:val="28"/>
        </w:rPr>
        <w:t>Сколиоз</w:t>
      </w:r>
      <w:r w:rsidRPr="002E39E8">
        <w:rPr>
          <w:sz w:val="28"/>
          <w:szCs w:val="28"/>
        </w:rPr>
        <w:t xml:space="preserve"> - боковое искривление позвоночника.</w:t>
      </w:r>
    </w:p>
    <w:p w:rsidR="00F3132E" w:rsidRPr="002E39E8" w:rsidRDefault="00F3132E" w:rsidP="00F3132E">
      <w:pPr>
        <w:rPr>
          <w:sz w:val="28"/>
          <w:szCs w:val="28"/>
        </w:rPr>
      </w:pPr>
      <w:r w:rsidRPr="002E39E8">
        <w:rPr>
          <w:color w:val="FF0000"/>
          <w:sz w:val="28"/>
          <w:szCs w:val="28"/>
        </w:rPr>
        <w:t>Госсанэпиднадзор</w:t>
      </w:r>
      <w:r w:rsidRPr="002E39E8">
        <w:rPr>
          <w:sz w:val="28"/>
          <w:szCs w:val="28"/>
        </w:rPr>
        <w:t xml:space="preserve"> - государственное учреждение здравоохранения. Центр гигиены и эпидемиологии.</w:t>
      </w:r>
    </w:p>
    <w:p w:rsidR="00F3132E" w:rsidRDefault="00F3132E" w:rsidP="00F3132E">
      <w:pPr>
        <w:rPr>
          <w:b/>
          <w:sz w:val="28"/>
          <w:szCs w:val="28"/>
        </w:rPr>
      </w:pPr>
    </w:p>
    <w:p w:rsidR="00F3132E" w:rsidRDefault="00F3132E" w:rsidP="00F3132E">
      <w:pPr>
        <w:rPr>
          <w:b/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2E05F2">
      <w:pPr>
        <w:jc w:val="both"/>
        <w:rPr>
          <w:sz w:val="28"/>
          <w:szCs w:val="28"/>
        </w:rPr>
      </w:pPr>
    </w:p>
    <w:p w:rsidR="002E05F2" w:rsidRDefault="002E05F2" w:rsidP="00F3132E">
      <w:pPr>
        <w:jc w:val="center"/>
        <w:rPr>
          <w:b/>
          <w:sz w:val="28"/>
          <w:szCs w:val="28"/>
        </w:rPr>
      </w:pPr>
    </w:p>
    <w:p w:rsidR="002E39E8" w:rsidRDefault="002E39E8" w:rsidP="00F3132E">
      <w:pPr>
        <w:jc w:val="center"/>
        <w:rPr>
          <w:b/>
          <w:sz w:val="28"/>
          <w:szCs w:val="28"/>
        </w:rPr>
      </w:pPr>
    </w:p>
    <w:p w:rsidR="002E39E8" w:rsidRDefault="002E39E8" w:rsidP="00F3132E">
      <w:pPr>
        <w:jc w:val="center"/>
        <w:rPr>
          <w:b/>
          <w:sz w:val="28"/>
          <w:szCs w:val="28"/>
        </w:rPr>
      </w:pPr>
    </w:p>
    <w:p w:rsidR="002E39E8" w:rsidRPr="002E05F2" w:rsidRDefault="002E39E8" w:rsidP="00F3132E">
      <w:pPr>
        <w:jc w:val="center"/>
        <w:rPr>
          <w:b/>
          <w:sz w:val="28"/>
          <w:szCs w:val="28"/>
        </w:rPr>
      </w:pPr>
    </w:p>
    <w:p w:rsidR="002E05F2" w:rsidRPr="002E39E8" w:rsidRDefault="002E05F2" w:rsidP="002E05F2">
      <w:pPr>
        <w:jc w:val="center"/>
        <w:rPr>
          <w:b/>
          <w:sz w:val="28"/>
          <w:szCs w:val="28"/>
        </w:rPr>
      </w:pPr>
      <w:r w:rsidRPr="002E39E8">
        <w:rPr>
          <w:b/>
          <w:sz w:val="28"/>
          <w:szCs w:val="28"/>
        </w:rPr>
        <w:lastRenderedPageBreak/>
        <w:t>Интернет ресурсы.</w:t>
      </w:r>
    </w:p>
    <w:p w:rsidR="002E05F2" w:rsidRDefault="002E05F2" w:rsidP="002E05F2">
      <w:pPr>
        <w:jc w:val="center"/>
        <w:rPr>
          <w:b/>
        </w:rPr>
      </w:pPr>
    </w:p>
    <w:p w:rsidR="002E05F2" w:rsidRPr="002E39E8" w:rsidRDefault="002E05F2" w:rsidP="002E05F2">
      <w:pPr>
        <w:rPr>
          <w:sz w:val="24"/>
          <w:szCs w:val="24"/>
        </w:rPr>
      </w:pPr>
      <w:r w:rsidRPr="002E39E8">
        <w:rPr>
          <w:sz w:val="24"/>
          <w:szCs w:val="24"/>
        </w:rPr>
        <w:t>1.</w:t>
      </w:r>
      <w:hyperlink r:id="rId10" w:history="1">
        <w:r w:rsidRPr="002E39E8">
          <w:rPr>
            <w:rStyle w:val="a6"/>
            <w:color w:val="auto"/>
            <w:sz w:val="24"/>
            <w:szCs w:val="24"/>
          </w:rPr>
          <w:t>http://www.mosedu.ru/ru/portal/news/n...</w:t>
        </w:r>
        <w:proofErr w:type="spellStart"/>
        <w:r w:rsidRPr="002E39E8">
          <w:rPr>
            <w:rStyle w:val="a6"/>
            <w:color w:val="auto"/>
            <w:sz w:val="24"/>
            <w:szCs w:val="24"/>
          </w:rPr>
          <w:t>p</w:t>
        </w:r>
        <w:proofErr w:type="spellEnd"/>
      </w:hyperlink>
      <w:r w:rsidRPr="002E39E8">
        <w:rPr>
          <w:sz w:val="24"/>
          <w:szCs w:val="24"/>
        </w:rPr>
        <w:t>? РИА «Новости» «Сколько весит портфель первоклассника»</w:t>
      </w:r>
    </w:p>
    <w:p w:rsidR="002E05F2" w:rsidRPr="002E39E8" w:rsidRDefault="002E05F2" w:rsidP="002E05F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2. Санитарные правила и нормы </w:t>
      </w:r>
      <w:proofErr w:type="spellStart"/>
      <w:r w:rsidRPr="002E39E8">
        <w:rPr>
          <w:sz w:val="24"/>
          <w:szCs w:val="24"/>
        </w:rPr>
        <w:t>СанПиН</w:t>
      </w:r>
      <w:proofErr w:type="spellEnd"/>
      <w:r w:rsidRPr="002E39E8">
        <w:rPr>
          <w:sz w:val="24"/>
          <w:szCs w:val="24"/>
        </w:rPr>
        <w:t xml:space="preserve">  "Гигиенические требования к условиям обучения школьников в различных видах современных общеобразовательных учреждений. </w:t>
      </w:r>
      <w:hyperlink r:id="rId11" w:history="1">
        <w:r w:rsidRPr="002E39E8">
          <w:rPr>
            <w:rStyle w:val="a6"/>
            <w:color w:val="auto"/>
            <w:sz w:val="24"/>
            <w:szCs w:val="24"/>
          </w:rPr>
          <w:t>http://www.school.edu.ru/laws.asp</w:t>
        </w:r>
      </w:hyperlink>
      <w:r w:rsidRPr="002E39E8">
        <w:rPr>
          <w:sz w:val="24"/>
          <w:szCs w:val="24"/>
        </w:rPr>
        <w:t>?</w:t>
      </w:r>
    </w:p>
    <w:p w:rsidR="002E05F2" w:rsidRPr="002E39E8" w:rsidRDefault="002E05F2" w:rsidP="002E05F2">
      <w:pPr>
        <w:spacing w:before="240"/>
        <w:rPr>
          <w:sz w:val="24"/>
          <w:szCs w:val="24"/>
        </w:rPr>
      </w:pPr>
      <w:r w:rsidRPr="002E39E8">
        <w:rPr>
          <w:sz w:val="24"/>
          <w:szCs w:val="24"/>
        </w:rPr>
        <w:t>3. http://www.radiomayak.ru/doc.html? Радио "Маяк" (Сколько должен весить портфель первоклассника)</w:t>
      </w:r>
    </w:p>
    <w:p w:rsidR="002E05F2" w:rsidRPr="002E39E8" w:rsidRDefault="002E05F2" w:rsidP="002E05F2">
      <w:pPr>
        <w:spacing w:before="240"/>
        <w:rPr>
          <w:sz w:val="24"/>
          <w:szCs w:val="24"/>
        </w:rPr>
      </w:pPr>
      <w:r w:rsidRPr="002E39E8">
        <w:rPr>
          <w:sz w:val="24"/>
          <w:szCs w:val="24"/>
        </w:rPr>
        <w:t>4. Ежедневная газета Латвии. Образование «Портфель, который тянет к земле»</w:t>
      </w:r>
    </w:p>
    <w:p w:rsidR="002E05F2" w:rsidRPr="002E39E8" w:rsidRDefault="002E05F2" w:rsidP="002E05F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   </w:t>
      </w:r>
      <w:hyperlink r:id="rId12" w:history="1">
        <w:r w:rsidRPr="002E39E8">
          <w:rPr>
            <w:rStyle w:val="a6"/>
            <w:color w:val="auto"/>
            <w:sz w:val="24"/>
            <w:szCs w:val="24"/>
          </w:rPr>
          <w:t>http://www.2mm.ru/zdorovie/472</w:t>
        </w:r>
      </w:hyperlink>
      <w:r w:rsidRPr="002E39E8">
        <w:rPr>
          <w:sz w:val="24"/>
          <w:szCs w:val="24"/>
        </w:rPr>
        <w:t xml:space="preserve"> «Нарушение осанки у детей».</w:t>
      </w:r>
    </w:p>
    <w:p w:rsidR="002E05F2" w:rsidRPr="002E39E8" w:rsidRDefault="002E05F2" w:rsidP="002E05F2">
      <w:pPr>
        <w:rPr>
          <w:sz w:val="24"/>
          <w:szCs w:val="24"/>
        </w:rPr>
      </w:pPr>
      <w:r w:rsidRPr="002E39E8">
        <w:rPr>
          <w:sz w:val="24"/>
          <w:szCs w:val="24"/>
        </w:rPr>
        <w:t>5.http://www.test.org.ua/ru/tests/test-128.html Тестирование ранцев</w:t>
      </w:r>
    </w:p>
    <w:p w:rsidR="002E05F2" w:rsidRPr="002E39E8" w:rsidRDefault="002E05F2" w:rsidP="002E05F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6.http://www.kp.ru/daily/23955.4/71974/ Ранец должен быть легким! Газета « </w:t>
      </w:r>
      <w:proofErr w:type="gramStart"/>
      <w:r w:rsidRPr="002E39E8">
        <w:rPr>
          <w:sz w:val="24"/>
          <w:szCs w:val="24"/>
        </w:rPr>
        <w:t>Комсомольская</w:t>
      </w:r>
      <w:proofErr w:type="gramEnd"/>
      <w:r w:rsidRPr="002E39E8">
        <w:rPr>
          <w:sz w:val="24"/>
          <w:szCs w:val="24"/>
        </w:rPr>
        <w:t xml:space="preserve"> правда».</w:t>
      </w:r>
    </w:p>
    <w:p w:rsidR="002E05F2" w:rsidRPr="002E39E8" w:rsidRDefault="002E05F2" w:rsidP="002E05F2">
      <w:pPr>
        <w:rPr>
          <w:sz w:val="24"/>
          <w:szCs w:val="24"/>
        </w:rPr>
      </w:pPr>
      <w:r w:rsidRPr="002E39E8">
        <w:rPr>
          <w:sz w:val="24"/>
          <w:szCs w:val="24"/>
        </w:rPr>
        <w:t>7.</w:t>
      </w:r>
      <w:hyperlink r:id="rId13" w:history="1">
        <w:r w:rsidRPr="002E39E8">
          <w:rPr>
            <w:rStyle w:val="a6"/>
            <w:color w:val="auto"/>
            <w:sz w:val="24"/>
            <w:szCs w:val="24"/>
          </w:rPr>
          <w:t>http://www.medicinform.net/fizio/lfk/skolioz3.htm</w:t>
        </w:r>
      </w:hyperlink>
      <w:r w:rsidRPr="002E39E8">
        <w:rPr>
          <w:sz w:val="24"/>
          <w:szCs w:val="24"/>
        </w:rPr>
        <w:t xml:space="preserve"> Е.М. Щерба </w:t>
      </w:r>
    </w:p>
    <w:p w:rsidR="002E05F2" w:rsidRPr="002E39E8" w:rsidRDefault="002E05F2" w:rsidP="002E05F2">
      <w:pPr>
        <w:rPr>
          <w:sz w:val="24"/>
          <w:szCs w:val="24"/>
        </w:rPr>
      </w:pPr>
      <w:r w:rsidRPr="002E39E8">
        <w:rPr>
          <w:sz w:val="24"/>
          <w:szCs w:val="24"/>
        </w:rPr>
        <w:t>Одесский государственный медицинский университет</w:t>
      </w:r>
      <w:proofErr w:type="gramStart"/>
      <w:r w:rsidRPr="002E39E8">
        <w:rPr>
          <w:sz w:val="24"/>
          <w:szCs w:val="24"/>
        </w:rPr>
        <w:t xml:space="preserve"> .</w:t>
      </w:r>
      <w:proofErr w:type="gramEnd"/>
      <w:r w:rsidRPr="002E39E8">
        <w:rPr>
          <w:sz w:val="24"/>
          <w:szCs w:val="24"/>
        </w:rPr>
        <w:t>Кафедра общей гигиены и социальной медицины .</w:t>
      </w:r>
    </w:p>
    <w:p w:rsidR="002E05F2" w:rsidRPr="002E39E8" w:rsidRDefault="002E05F2" w:rsidP="002E05F2">
      <w:pPr>
        <w:rPr>
          <w:sz w:val="24"/>
          <w:szCs w:val="24"/>
        </w:rPr>
      </w:pPr>
      <w:r w:rsidRPr="002E39E8">
        <w:rPr>
          <w:sz w:val="24"/>
          <w:szCs w:val="24"/>
        </w:rPr>
        <w:t xml:space="preserve">8. </w:t>
      </w:r>
      <w:hyperlink r:id="rId14" w:history="1">
        <w:r w:rsidRPr="002E39E8">
          <w:rPr>
            <w:rStyle w:val="a6"/>
            <w:color w:val="auto"/>
            <w:sz w:val="24"/>
            <w:szCs w:val="24"/>
          </w:rPr>
          <w:t>www.ruscenter.ru/237.html</w:t>
        </w:r>
      </w:hyperlink>
      <w:r w:rsidRPr="002E39E8">
        <w:rPr>
          <w:sz w:val="24"/>
          <w:szCs w:val="24"/>
        </w:rPr>
        <w:t xml:space="preserve"> Институт возрастной физиологии «Здоровье детей и школьные факторы    риска».</w:t>
      </w:r>
    </w:p>
    <w:p w:rsidR="002E05F2" w:rsidRDefault="002E05F2" w:rsidP="002E05F2">
      <w:pPr>
        <w:jc w:val="center"/>
        <w:rPr>
          <w:b/>
          <w:sz w:val="28"/>
          <w:szCs w:val="28"/>
        </w:rPr>
      </w:pPr>
    </w:p>
    <w:p w:rsidR="002E05F2" w:rsidRDefault="002E05F2" w:rsidP="002E05F2">
      <w:pPr>
        <w:jc w:val="center"/>
        <w:rPr>
          <w:b/>
          <w:sz w:val="28"/>
          <w:szCs w:val="28"/>
        </w:rPr>
      </w:pPr>
    </w:p>
    <w:p w:rsidR="002E05F2" w:rsidRPr="002E05F2" w:rsidRDefault="002E05F2" w:rsidP="002E05F2">
      <w:pPr>
        <w:jc w:val="center"/>
        <w:rPr>
          <w:b/>
          <w:sz w:val="28"/>
          <w:szCs w:val="28"/>
        </w:rPr>
      </w:pPr>
    </w:p>
    <w:p w:rsidR="002E05F2" w:rsidRDefault="002E05F2" w:rsidP="002E05F2">
      <w:pPr>
        <w:rPr>
          <w:b/>
          <w:sz w:val="28"/>
          <w:szCs w:val="28"/>
        </w:rPr>
      </w:pPr>
    </w:p>
    <w:p w:rsidR="002E05F2" w:rsidRDefault="002E05F2" w:rsidP="002E05F2">
      <w:pPr>
        <w:rPr>
          <w:b/>
          <w:sz w:val="28"/>
          <w:szCs w:val="28"/>
        </w:rPr>
      </w:pPr>
    </w:p>
    <w:p w:rsidR="002E05F2" w:rsidRDefault="002E05F2" w:rsidP="002E05F2">
      <w:pPr>
        <w:rPr>
          <w:b/>
          <w:sz w:val="28"/>
          <w:szCs w:val="28"/>
        </w:rPr>
      </w:pPr>
    </w:p>
    <w:p w:rsidR="002E05F2" w:rsidRDefault="002E05F2" w:rsidP="002E05F2">
      <w:pPr>
        <w:rPr>
          <w:b/>
          <w:sz w:val="28"/>
          <w:szCs w:val="28"/>
        </w:rPr>
      </w:pPr>
    </w:p>
    <w:p w:rsidR="002E05F2" w:rsidRDefault="002E05F2" w:rsidP="002E05F2">
      <w:pPr>
        <w:rPr>
          <w:b/>
          <w:sz w:val="28"/>
          <w:szCs w:val="28"/>
        </w:rPr>
      </w:pPr>
    </w:p>
    <w:p w:rsidR="002E05F2" w:rsidRDefault="002E05F2" w:rsidP="002E05F2">
      <w:pPr>
        <w:rPr>
          <w:b/>
          <w:sz w:val="28"/>
          <w:szCs w:val="28"/>
        </w:rPr>
      </w:pPr>
    </w:p>
    <w:p w:rsidR="002E05F2" w:rsidRDefault="002E05F2" w:rsidP="002E05F2">
      <w:pPr>
        <w:rPr>
          <w:b/>
          <w:sz w:val="28"/>
          <w:szCs w:val="28"/>
        </w:rPr>
      </w:pPr>
    </w:p>
    <w:p w:rsidR="002E05F2" w:rsidRDefault="002E05F2" w:rsidP="002E05F2">
      <w:pPr>
        <w:rPr>
          <w:b/>
          <w:sz w:val="28"/>
          <w:szCs w:val="28"/>
        </w:rPr>
      </w:pPr>
    </w:p>
    <w:p w:rsidR="002E05F2" w:rsidRDefault="002E05F2" w:rsidP="002E05F2">
      <w:pPr>
        <w:rPr>
          <w:b/>
          <w:sz w:val="28"/>
          <w:szCs w:val="28"/>
        </w:rPr>
      </w:pPr>
    </w:p>
    <w:p w:rsidR="002E05F2" w:rsidRDefault="002E05F2" w:rsidP="002E05F2">
      <w:pPr>
        <w:rPr>
          <w:b/>
          <w:sz w:val="28"/>
          <w:szCs w:val="28"/>
        </w:rPr>
      </w:pPr>
    </w:p>
    <w:p w:rsidR="002E05F2" w:rsidRPr="002E05F2" w:rsidRDefault="002E05F2" w:rsidP="002E05F2">
      <w:pPr>
        <w:rPr>
          <w:b/>
          <w:sz w:val="28"/>
          <w:szCs w:val="28"/>
        </w:rPr>
      </w:pPr>
    </w:p>
    <w:p w:rsidR="002E05F2" w:rsidRDefault="002E05F2" w:rsidP="00164EE2">
      <w:pPr>
        <w:tabs>
          <w:tab w:val="left" w:pos="3386"/>
        </w:tabs>
        <w:rPr>
          <w:sz w:val="28"/>
          <w:szCs w:val="28"/>
        </w:rPr>
      </w:pPr>
    </w:p>
    <w:p w:rsidR="00F3132E" w:rsidRDefault="00F3132E" w:rsidP="00164EE2">
      <w:pPr>
        <w:tabs>
          <w:tab w:val="left" w:pos="3386"/>
        </w:tabs>
        <w:rPr>
          <w:sz w:val="28"/>
          <w:szCs w:val="28"/>
        </w:rPr>
      </w:pPr>
    </w:p>
    <w:p w:rsidR="00F3132E" w:rsidRDefault="00F3132E" w:rsidP="00164EE2">
      <w:pPr>
        <w:tabs>
          <w:tab w:val="left" w:pos="3386"/>
        </w:tabs>
        <w:rPr>
          <w:sz w:val="28"/>
          <w:szCs w:val="28"/>
        </w:rPr>
      </w:pPr>
    </w:p>
    <w:p w:rsidR="00F3132E" w:rsidRDefault="00F3132E" w:rsidP="00164EE2">
      <w:pPr>
        <w:tabs>
          <w:tab w:val="left" w:pos="3386"/>
        </w:tabs>
        <w:rPr>
          <w:sz w:val="28"/>
          <w:szCs w:val="28"/>
        </w:rPr>
      </w:pPr>
    </w:p>
    <w:p w:rsidR="00F3132E" w:rsidRDefault="00F3132E" w:rsidP="00164EE2">
      <w:pPr>
        <w:tabs>
          <w:tab w:val="left" w:pos="3386"/>
        </w:tabs>
        <w:rPr>
          <w:sz w:val="28"/>
          <w:szCs w:val="28"/>
        </w:rPr>
      </w:pPr>
    </w:p>
    <w:p w:rsidR="00F3132E" w:rsidRDefault="00F3132E" w:rsidP="00164EE2">
      <w:pPr>
        <w:tabs>
          <w:tab w:val="left" w:pos="3386"/>
        </w:tabs>
        <w:rPr>
          <w:sz w:val="28"/>
          <w:szCs w:val="28"/>
        </w:rPr>
      </w:pPr>
    </w:p>
    <w:p w:rsidR="00F3132E" w:rsidRDefault="00F3132E" w:rsidP="00164EE2">
      <w:pPr>
        <w:tabs>
          <w:tab w:val="left" w:pos="3386"/>
        </w:tabs>
        <w:rPr>
          <w:sz w:val="28"/>
          <w:szCs w:val="28"/>
        </w:rPr>
      </w:pPr>
    </w:p>
    <w:p w:rsidR="00F3132E" w:rsidRDefault="00F3132E" w:rsidP="00164EE2">
      <w:pPr>
        <w:tabs>
          <w:tab w:val="left" w:pos="3386"/>
        </w:tabs>
        <w:rPr>
          <w:sz w:val="28"/>
          <w:szCs w:val="28"/>
        </w:rPr>
      </w:pPr>
    </w:p>
    <w:p w:rsidR="00F3132E" w:rsidRDefault="00F3132E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164EE2">
      <w:pPr>
        <w:tabs>
          <w:tab w:val="left" w:pos="3386"/>
        </w:tabs>
        <w:rPr>
          <w:sz w:val="28"/>
          <w:szCs w:val="28"/>
        </w:rPr>
      </w:pPr>
    </w:p>
    <w:p w:rsidR="00F3132E" w:rsidRDefault="00F3132E" w:rsidP="00164EE2">
      <w:pPr>
        <w:tabs>
          <w:tab w:val="left" w:pos="3386"/>
        </w:tabs>
        <w:rPr>
          <w:sz w:val="28"/>
          <w:szCs w:val="28"/>
        </w:rPr>
      </w:pPr>
    </w:p>
    <w:p w:rsidR="00CB6921" w:rsidRPr="002E05F2" w:rsidRDefault="00CB6921" w:rsidP="00164EE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Приложение№1.</w:t>
      </w:r>
    </w:p>
    <w:p w:rsidR="002E05F2" w:rsidRPr="008A06C8" w:rsidRDefault="002E05F2" w:rsidP="002E05F2">
      <w:pPr>
        <w:jc w:val="center"/>
        <w:rPr>
          <w:b/>
          <w:color w:val="548DD4" w:themeColor="text2" w:themeTint="99"/>
          <w:sz w:val="24"/>
          <w:szCs w:val="24"/>
        </w:rPr>
      </w:pPr>
    </w:p>
    <w:p w:rsidR="002E05F2" w:rsidRPr="008A06C8" w:rsidRDefault="002E05F2" w:rsidP="002E05F2">
      <w:pPr>
        <w:ind w:left="360"/>
        <w:jc w:val="center"/>
        <w:rPr>
          <w:b/>
          <w:color w:val="548DD4" w:themeColor="text2" w:themeTint="99"/>
          <w:sz w:val="28"/>
          <w:szCs w:val="28"/>
          <w:u w:val="single"/>
        </w:rPr>
      </w:pPr>
      <w:r w:rsidRPr="008A06C8">
        <w:rPr>
          <w:b/>
          <w:color w:val="548DD4" w:themeColor="text2" w:themeTint="99"/>
          <w:sz w:val="28"/>
          <w:szCs w:val="28"/>
          <w:u w:val="single"/>
        </w:rPr>
        <w:t>Анкета для учащихся.</w:t>
      </w:r>
    </w:p>
    <w:p w:rsidR="002E05F2" w:rsidRDefault="002E05F2" w:rsidP="002E05F2">
      <w:pPr>
        <w:ind w:left="360"/>
        <w:jc w:val="both"/>
      </w:pPr>
    </w:p>
    <w:p w:rsidR="002E05F2" w:rsidRPr="002E39E8" w:rsidRDefault="002E05F2" w:rsidP="002E05F2">
      <w:pPr>
        <w:ind w:left="36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  </w:t>
      </w:r>
      <w:r w:rsidRPr="002E39E8">
        <w:rPr>
          <w:sz w:val="24"/>
          <w:szCs w:val="24"/>
        </w:rPr>
        <w:t xml:space="preserve">1.Что вы предпочитаете: </w:t>
      </w:r>
    </w:p>
    <w:p w:rsidR="002E05F2" w:rsidRPr="002E39E8" w:rsidRDefault="002E05F2" w:rsidP="002E05F2">
      <w:pPr>
        <w:ind w:left="360"/>
        <w:jc w:val="both"/>
        <w:rPr>
          <w:sz w:val="24"/>
          <w:szCs w:val="24"/>
        </w:rPr>
      </w:pPr>
      <w:r w:rsidRPr="002E39E8">
        <w:rPr>
          <w:sz w:val="24"/>
          <w:szCs w:val="24"/>
        </w:rPr>
        <w:t xml:space="preserve">  портфель,  ранец,  рюкзак,  сумка</w:t>
      </w:r>
    </w:p>
    <w:p w:rsidR="002E05F2" w:rsidRPr="002E39E8" w:rsidRDefault="002E05F2" w:rsidP="002E05F2">
      <w:pPr>
        <w:ind w:left="360"/>
        <w:jc w:val="both"/>
        <w:rPr>
          <w:sz w:val="24"/>
          <w:szCs w:val="24"/>
        </w:rPr>
      </w:pPr>
    </w:p>
    <w:p w:rsidR="002E05F2" w:rsidRPr="002E39E8" w:rsidRDefault="002E05F2" w:rsidP="002E05F2">
      <w:pPr>
        <w:jc w:val="both"/>
        <w:rPr>
          <w:sz w:val="24"/>
          <w:szCs w:val="24"/>
        </w:rPr>
      </w:pPr>
      <w:r w:rsidRPr="002E39E8">
        <w:rPr>
          <w:sz w:val="24"/>
          <w:szCs w:val="24"/>
        </w:rPr>
        <w:t xml:space="preserve">      2.На что обращаете внимание при покупке ранца:</w:t>
      </w:r>
    </w:p>
    <w:p w:rsidR="002E05F2" w:rsidRPr="002E39E8" w:rsidRDefault="002E05F2" w:rsidP="002E05F2">
      <w:pPr>
        <w:jc w:val="both"/>
        <w:rPr>
          <w:sz w:val="24"/>
          <w:szCs w:val="24"/>
        </w:rPr>
      </w:pPr>
      <w:r w:rsidRPr="002E39E8">
        <w:rPr>
          <w:sz w:val="24"/>
          <w:szCs w:val="24"/>
        </w:rPr>
        <w:t xml:space="preserve">        рисунок,  наличие карманов,      размер,     вес</w:t>
      </w:r>
    </w:p>
    <w:p w:rsidR="002E05F2" w:rsidRPr="002E39E8" w:rsidRDefault="002E05F2" w:rsidP="002E05F2">
      <w:pPr>
        <w:jc w:val="both"/>
        <w:rPr>
          <w:sz w:val="24"/>
          <w:szCs w:val="24"/>
        </w:rPr>
      </w:pPr>
    </w:p>
    <w:p w:rsidR="002E05F2" w:rsidRPr="002E39E8" w:rsidRDefault="002E05F2" w:rsidP="002E05F2">
      <w:pPr>
        <w:jc w:val="both"/>
        <w:rPr>
          <w:sz w:val="24"/>
          <w:szCs w:val="24"/>
        </w:rPr>
      </w:pPr>
      <w:r w:rsidRPr="002E39E8">
        <w:rPr>
          <w:sz w:val="24"/>
          <w:szCs w:val="24"/>
        </w:rPr>
        <w:t xml:space="preserve">      3. Вы считаете, что школьный портфель: </w:t>
      </w:r>
    </w:p>
    <w:p w:rsidR="002E05F2" w:rsidRPr="002E39E8" w:rsidRDefault="002E05F2" w:rsidP="002E05F2">
      <w:pPr>
        <w:jc w:val="both"/>
        <w:rPr>
          <w:sz w:val="24"/>
          <w:szCs w:val="24"/>
        </w:rPr>
      </w:pPr>
      <w:r w:rsidRPr="002E39E8">
        <w:rPr>
          <w:sz w:val="24"/>
          <w:szCs w:val="24"/>
        </w:rPr>
        <w:t xml:space="preserve">       тяжёлый,     лёгкий,    слишком тяжёлый,     нормальный</w:t>
      </w:r>
    </w:p>
    <w:p w:rsidR="002E05F2" w:rsidRPr="002E39E8" w:rsidRDefault="002E05F2" w:rsidP="002E05F2">
      <w:pPr>
        <w:jc w:val="both"/>
        <w:rPr>
          <w:sz w:val="24"/>
          <w:szCs w:val="24"/>
        </w:rPr>
      </w:pPr>
    </w:p>
    <w:p w:rsidR="002E05F2" w:rsidRPr="002E39E8" w:rsidRDefault="002E05F2" w:rsidP="002E05F2">
      <w:pPr>
        <w:ind w:left="360"/>
        <w:jc w:val="both"/>
        <w:rPr>
          <w:sz w:val="24"/>
          <w:szCs w:val="24"/>
        </w:rPr>
      </w:pPr>
      <w:r w:rsidRPr="002E39E8">
        <w:rPr>
          <w:sz w:val="24"/>
          <w:szCs w:val="24"/>
        </w:rPr>
        <w:t xml:space="preserve"> 4.Как облегчить школьный ранец</w:t>
      </w:r>
      <w:proofErr w:type="gramStart"/>
      <w:r w:rsidRPr="002E39E8">
        <w:rPr>
          <w:sz w:val="24"/>
          <w:szCs w:val="24"/>
        </w:rPr>
        <w:t>?(</w:t>
      </w:r>
      <w:proofErr w:type="gramEnd"/>
      <w:r w:rsidRPr="002E39E8">
        <w:rPr>
          <w:sz w:val="24"/>
          <w:szCs w:val="24"/>
        </w:rPr>
        <w:t xml:space="preserve"> предложения)…………………….</w:t>
      </w:r>
    </w:p>
    <w:p w:rsidR="002E05F2" w:rsidRPr="002E39E8" w:rsidRDefault="002E05F2" w:rsidP="002E05F2">
      <w:pPr>
        <w:ind w:left="360"/>
        <w:jc w:val="both"/>
        <w:rPr>
          <w:sz w:val="24"/>
          <w:szCs w:val="24"/>
        </w:rPr>
      </w:pPr>
      <w:r w:rsidRPr="002E39E8">
        <w:rPr>
          <w:sz w:val="24"/>
          <w:szCs w:val="24"/>
        </w:rPr>
        <w:t>………………………………………………………………………………</w:t>
      </w:r>
    </w:p>
    <w:p w:rsidR="002E05F2" w:rsidRPr="002E39E8" w:rsidRDefault="002E05F2" w:rsidP="002E05F2">
      <w:pPr>
        <w:ind w:left="360"/>
        <w:jc w:val="both"/>
        <w:rPr>
          <w:sz w:val="24"/>
          <w:szCs w:val="24"/>
        </w:rPr>
      </w:pPr>
    </w:p>
    <w:p w:rsidR="002E05F2" w:rsidRPr="002E39E8" w:rsidRDefault="002E05F2" w:rsidP="002E05F2">
      <w:pPr>
        <w:jc w:val="both"/>
        <w:rPr>
          <w:sz w:val="24"/>
          <w:szCs w:val="24"/>
        </w:rPr>
      </w:pPr>
      <w:r w:rsidRPr="002E39E8">
        <w:rPr>
          <w:sz w:val="24"/>
          <w:szCs w:val="24"/>
        </w:rPr>
        <w:t xml:space="preserve">      5.Ты всегда носишь в школу все необходимые учебники?</w:t>
      </w:r>
    </w:p>
    <w:p w:rsidR="002E05F2" w:rsidRPr="002E39E8" w:rsidRDefault="002E05F2" w:rsidP="002E05F2">
      <w:pPr>
        <w:jc w:val="both"/>
        <w:rPr>
          <w:sz w:val="24"/>
          <w:szCs w:val="24"/>
        </w:rPr>
      </w:pPr>
      <w:r w:rsidRPr="002E39E8">
        <w:rPr>
          <w:sz w:val="24"/>
          <w:szCs w:val="24"/>
        </w:rPr>
        <w:t xml:space="preserve">         Да   нет     иногда</w:t>
      </w:r>
    </w:p>
    <w:p w:rsidR="002E05F2" w:rsidRPr="002E39E8" w:rsidRDefault="002E05F2" w:rsidP="002E05F2">
      <w:pPr>
        <w:jc w:val="both"/>
        <w:rPr>
          <w:sz w:val="24"/>
          <w:szCs w:val="24"/>
        </w:rPr>
      </w:pPr>
    </w:p>
    <w:p w:rsidR="002E05F2" w:rsidRPr="002E39E8" w:rsidRDefault="002E05F2" w:rsidP="002E05F2">
      <w:pPr>
        <w:numPr>
          <w:ilvl w:val="0"/>
          <w:numId w:val="2"/>
        </w:numPr>
        <w:jc w:val="both"/>
        <w:rPr>
          <w:sz w:val="24"/>
          <w:szCs w:val="24"/>
        </w:rPr>
      </w:pPr>
      <w:r w:rsidRPr="002E39E8">
        <w:rPr>
          <w:sz w:val="24"/>
          <w:szCs w:val="24"/>
        </w:rPr>
        <w:t>Сколько лет твоему портфелю?</w:t>
      </w:r>
    </w:p>
    <w:p w:rsidR="002E05F2" w:rsidRPr="002E39E8" w:rsidRDefault="002E05F2" w:rsidP="002E05F2">
      <w:pPr>
        <w:tabs>
          <w:tab w:val="left" w:pos="3386"/>
        </w:tabs>
        <w:rPr>
          <w:sz w:val="24"/>
          <w:szCs w:val="24"/>
        </w:rPr>
      </w:pPr>
      <w:r w:rsidRPr="002E39E8">
        <w:rPr>
          <w:sz w:val="24"/>
          <w:szCs w:val="24"/>
        </w:rPr>
        <w:t xml:space="preserve">                                        </w:t>
      </w:r>
    </w:p>
    <w:p w:rsidR="002E05F2" w:rsidRPr="002E39E8" w:rsidRDefault="002E05F2" w:rsidP="002E05F2">
      <w:pPr>
        <w:tabs>
          <w:tab w:val="left" w:pos="3386"/>
        </w:tabs>
        <w:rPr>
          <w:sz w:val="24"/>
          <w:szCs w:val="24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2E05F2">
      <w:pPr>
        <w:jc w:val="center"/>
        <w:rPr>
          <w:sz w:val="28"/>
          <w:szCs w:val="28"/>
        </w:rPr>
      </w:pPr>
    </w:p>
    <w:p w:rsidR="002E39E8" w:rsidRDefault="002E39E8" w:rsidP="002E05F2">
      <w:pPr>
        <w:jc w:val="center"/>
        <w:rPr>
          <w:sz w:val="28"/>
          <w:szCs w:val="28"/>
        </w:rPr>
      </w:pPr>
    </w:p>
    <w:p w:rsidR="002E39E8" w:rsidRDefault="002E39E8" w:rsidP="002E05F2">
      <w:pPr>
        <w:jc w:val="center"/>
        <w:rPr>
          <w:sz w:val="28"/>
          <w:szCs w:val="28"/>
        </w:rPr>
      </w:pPr>
    </w:p>
    <w:p w:rsidR="002E05F2" w:rsidRDefault="002E05F2" w:rsidP="002E05F2">
      <w:pPr>
        <w:jc w:val="center"/>
        <w:rPr>
          <w:b/>
          <w:sz w:val="24"/>
          <w:szCs w:val="24"/>
        </w:rPr>
      </w:pPr>
      <w:r>
        <w:rPr>
          <w:sz w:val="28"/>
          <w:szCs w:val="28"/>
        </w:rPr>
        <w:t xml:space="preserve">            </w:t>
      </w:r>
    </w:p>
    <w:p w:rsidR="002E05F2" w:rsidRDefault="002E05F2" w:rsidP="002E05F2">
      <w:pPr>
        <w:jc w:val="both"/>
        <w:rPr>
          <w:b/>
          <w:sz w:val="24"/>
          <w:szCs w:val="24"/>
        </w:rPr>
      </w:pPr>
      <w:r>
        <w:rPr>
          <w:sz w:val="28"/>
          <w:szCs w:val="28"/>
        </w:rPr>
        <w:lastRenderedPageBreak/>
        <w:t xml:space="preserve">                                                        </w:t>
      </w:r>
      <w:r w:rsidRPr="00327E58">
        <w:rPr>
          <w:b/>
          <w:sz w:val="24"/>
          <w:szCs w:val="24"/>
        </w:rPr>
        <w:t xml:space="preserve">Приложение №2.     </w:t>
      </w:r>
    </w:p>
    <w:p w:rsidR="002E05F2" w:rsidRDefault="002E05F2" w:rsidP="002E05F2">
      <w:pPr>
        <w:jc w:val="both"/>
        <w:rPr>
          <w:b/>
          <w:sz w:val="24"/>
          <w:szCs w:val="24"/>
        </w:rPr>
      </w:pPr>
    </w:p>
    <w:p w:rsidR="002E05F2" w:rsidRDefault="002E05F2" w:rsidP="002E05F2">
      <w:pPr>
        <w:jc w:val="both"/>
        <w:rPr>
          <w:b/>
          <w:sz w:val="24"/>
          <w:szCs w:val="24"/>
        </w:rPr>
      </w:pPr>
    </w:p>
    <w:p w:rsidR="002E05F2" w:rsidRPr="004B6F43" w:rsidRDefault="002E05F2" w:rsidP="002E05F2">
      <w:pPr>
        <w:rPr>
          <w:b/>
          <w:sz w:val="28"/>
          <w:szCs w:val="28"/>
        </w:rPr>
      </w:pPr>
      <w:r w:rsidRPr="004B6F43">
        <w:rPr>
          <w:b/>
          <w:color w:val="FF0000"/>
          <w:sz w:val="28"/>
          <w:szCs w:val="28"/>
        </w:rPr>
        <w:t>Таблица№1.</w:t>
      </w:r>
    </w:p>
    <w:p w:rsidR="002E05F2" w:rsidRPr="00936A94" w:rsidRDefault="002E05F2" w:rsidP="002E05F2">
      <w:pPr>
        <w:jc w:val="both"/>
        <w:rPr>
          <w:b/>
          <w:bCs/>
          <w:sz w:val="28"/>
          <w:szCs w:val="28"/>
        </w:rPr>
      </w:pPr>
      <w:r w:rsidRPr="00936A94">
        <w:rPr>
          <w:b/>
          <w:bCs/>
          <w:sz w:val="28"/>
          <w:szCs w:val="28"/>
        </w:rPr>
        <w:t>Вес ранца с учебным  комплектом</w:t>
      </w:r>
      <w:r w:rsidRPr="00936A94">
        <w:rPr>
          <w:b/>
          <w:sz w:val="28"/>
          <w:szCs w:val="28"/>
        </w:rPr>
        <w:t xml:space="preserve"> </w:t>
      </w:r>
      <w:r w:rsidRPr="00936A94">
        <w:rPr>
          <w:b/>
          <w:bCs/>
          <w:sz w:val="28"/>
          <w:szCs w:val="28"/>
        </w:rPr>
        <w:t xml:space="preserve"> не должен превышать </w:t>
      </w:r>
      <w:proofErr w:type="gramStart"/>
      <w:r w:rsidRPr="00936A94">
        <w:rPr>
          <w:b/>
          <w:bCs/>
          <w:sz w:val="28"/>
          <w:szCs w:val="28"/>
        </w:rPr>
        <w:t>в</w:t>
      </w:r>
      <w:proofErr w:type="gramEnd"/>
      <w:r w:rsidRPr="00936A94">
        <w:rPr>
          <w:b/>
          <w:bCs/>
          <w:sz w:val="28"/>
          <w:szCs w:val="28"/>
        </w:rPr>
        <w:t>:</w:t>
      </w:r>
    </w:p>
    <w:p w:rsidR="002E05F2" w:rsidRPr="004B6F43" w:rsidRDefault="002E05F2" w:rsidP="002E05F2">
      <w:pPr>
        <w:jc w:val="both"/>
        <w:rPr>
          <w:b/>
          <w:bCs/>
          <w:sz w:val="32"/>
          <w:szCs w:val="32"/>
        </w:rPr>
      </w:pPr>
    </w:p>
    <w:tbl>
      <w:tblPr>
        <w:tblW w:w="5740" w:type="dxa"/>
        <w:tblCellMar>
          <w:left w:w="0" w:type="dxa"/>
          <w:right w:w="0" w:type="dxa"/>
        </w:tblCellMar>
        <w:tblLook w:val="04A0"/>
      </w:tblPr>
      <w:tblGrid>
        <w:gridCol w:w="2870"/>
        <w:gridCol w:w="2870"/>
      </w:tblGrid>
      <w:tr w:rsidR="002E05F2" w:rsidRPr="00355FF1" w:rsidTr="004A0D9C">
        <w:trPr>
          <w:trHeight w:val="2164"/>
        </w:trPr>
        <w:tc>
          <w:tcPr>
            <w:tcW w:w="28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22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color w:val="000000"/>
                <w:kern w:val="24"/>
                <w:sz w:val="28"/>
                <w:szCs w:val="28"/>
              </w:rPr>
              <w:t>1-2 класс</w:t>
            </w:r>
          </w:p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color w:val="000000"/>
                <w:kern w:val="24"/>
                <w:sz w:val="28"/>
                <w:szCs w:val="28"/>
              </w:rPr>
              <w:t>3-4 класс</w:t>
            </w:r>
          </w:p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color w:val="000000"/>
                <w:kern w:val="24"/>
                <w:sz w:val="28"/>
                <w:szCs w:val="28"/>
              </w:rPr>
              <w:t>5-6 класс</w:t>
            </w:r>
          </w:p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color w:val="000000"/>
                <w:kern w:val="24"/>
                <w:sz w:val="28"/>
                <w:szCs w:val="28"/>
              </w:rPr>
              <w:t>7-8 класс</w:t>
            </w:r>
          </w:p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color w:val="000000"/>
                <w:kern w:val="24"/>
                <w:sz w:val="28"/>
                <w:szCs w:val="28"/>
              </w:rPr>
              <w:t>9-11 класс</w:t>
            </w:r>
          </w:p>
        </w:tc>
        <w:tc>
          <w:tcPr>
            <w:tcW w:w="287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22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color w:val="FFFFFF"/>
                <w:kern w:val="24"/>
                <w:sz w:val="28"/>
                <w:szCs w:val="28"/>
              </w:rPr>
              <w:t>1,5 кг</w:t>
            </w:r>
          </w:p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color w:val="FFFFFF"/>
                <w:kern w:val="24"/>
                <w:sz w:val="28"/>
                <w:szCs w:val="28"/>
              </w:rPr>
              <w:t>2,5 кг</w:t>
            </w:r>
          </w:p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color w:val="FFFFFF"/>
                <w:kern w:val="24"/>
                <w:sz w:val="28"/>
                <w:szCs w:val="28"/>
              </w:rPr>
              <w:t>3 кг</w:t>
            </w:r>
          </w:p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color w:val="FFFFFF"/>
                <w:kern w:val="24"/>
                <w:sz w:val="28"/>
                <w:szCs w:val="28"/>
              </w:rPr>
              <w:t>3,5 кг</w:t>
            </w:r>
          </w:p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color w:val="FFFFFF"/>
                <w:kern w:val="24"/>
                <w:sz w:val="28"/>
                <w:szCs w:val="28"/>
              </w:rPr>
              <w:t>3,5-4 кг</w:t>
            </w:r>
          </w:p>
        </w:tc>
      </w:tr>
    </w:tbl>
    <w:p w:rsidR="002E05F2" w:rsidRDefault="002E05F2" w:rsidP="002E05F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</w:p>
    <w:p w:rsidR="002E05F2" w:rsidRDefault="002E05F2" w:rsidP="002E05F2">
      <w:pPr>
        <w:rPr>
          <w:b/>
          <w:sz w:val="24"/>
          <w:szCs w:val="24"/>
        </w:rPr>
      </w:pPr>
    </w:p>
    <w:p w:rsidR="002E05F2" w:rsidRDefault="002E05F2" w:rsidP="002E05F2">
      <w:pPr>
        <w:rPr>
          <w:b/>
          <w:sz w:val="24"/>
          <w:szCs w:val="24"/>
        </w:rPr>
      </w:pPr>
    </w:p>
    <w:p w:rsidR="002E05F2" w:rsidRDefault="002E05F2" w:rsidP="002E05F2">
      <w:pPr>
        <w:rPr>
          <w:b/>
          <w:sz w:val="24"/>
          <w:szCs w:val="24"/>
        </w:rPr>
      </w:pPr>
    </w:p>
    <w:p w:rsidR="002E05F2" w:rsidRDefault="002E05F2" w:rsidP="002E05F2">
      <w:pPr>
        <w:rPr>
          <w:b/>
          <w:sz w:val="24"/>
          <w:szCs w:val="24"/>
        </w:rPr>
      </w:pPr>
    </w:p>
    <w:p w:rsidR="002E05F2" w:rsidRPr="004B6F43" w:rsidRDefault="002E05F2" w:rsidP="002E05F2">
      <w:pPr>
        <w:rPr>
          <w:b/>
          <w:color w:val="FF0000"/>
          <w:sz w:val="28"/>
          <w:szCs w:val="28"/>
        </w:rPr>
      </w:pPr>
      <w:r w:rsidRPr="004B6F43">
        <w:rPr>
          <w:b/>
          <w:color w:val="FF0000"/>
          <w:sz w:val="28"/>
          <w:szCs w:val="28"/>
        </w:rPr>
        <w:t>Таблица№2.</w:t>
      </w:r>
    </w:p>
    <w:p w:rsidR="002E05F2" w:rsidRPr="00936A94" w:rsidRDefault="002E05F2" w:rsidP="002E05F2">
      <w:pPr>
        <w:rPr>
          <w:b/>
          <w:bCs/>
          <w:sz w:val="28"/>
          <w:szCs w:val="28"/>
          <w:u w:val="single"/>
        </w:rPr>
      </w:pPr>
      <w:r w:rsidRPr="00936A94">
        <w:rPr>
          <w:b/>
          <w:bCs/>
          <w:sz w:val="28"/>
          <w:szCs w:val="28"/>
          <w:u w:val="single"/>
        </w:rPr>
        <w:t xml:space="preserve">Вес учебника не должен превышать </w:t>
      </w:r>
      <w:proofErr w:type="gramStart"/>
      <w:r w:rsidRPr="00936A94">
        <w:rPr>
          <w:b/>
          <w:bCs/>
          <w:sz w:val="28"/>
          <w:szCs w:val="28"/>
          <w:u w:val="single"/>
        </w:rPr>
        <w:t>в</w:t>
      </w:r>
      <w:proofErr w:type="gramEnd"/>
      <w:r w:rsidRPr="00936A94">
        <w:rPr>
          <w:b/>
          <w:bCs/>
          <w:sz w:val="28"/>
          <w:szCs w:val="28"/>
          <w:u w:val="single"/>
        </w:rPr>
        <w:t xml:space="preserve">: </w:t>
      </w:r>
    </w:p>
    <w:p w:rsidR="002E05F2" w:rsidRPr="004B6F43" w:rsidRDefault="002E05F2" w:rsidP="002E05F2">
      <w:pPr>
        <w:rPr>
          <w:b/>
          <w:sz w:val="32"/>
          <w:szCs w:val="32"/>
        </w:rPr>
      </w:pPr>
    </w:p>
    <w:tbl>
      <w:tblPr>
        <w:tblW w:w="7420" w:type="dxa"/>
        <w:tblCellMar>
          <w:left w:w="0" w:type="dxa"/>
          <w:right w:w="0" w:type="dxa"/>
        </w:tblCellMar>
        <w:tblLook w:val="04A0"/>
      </w:tblPr>
      <w:tblGrid>
        <w:gridCol w:w="3710"/>
        <w:gridCol w:w="3710"/>
      </w:tblGrid>
      <w:tr w:rsidR="002E05F2" w:rsidRPr="00355FF1" w:rsidTr="004A0D9C">
        <w:trPr>
          <w:trHeight w:val="2250"/>
        </w:trPr>
        <w:tc>
          <w:tcPr>
            <w:tcW w:w="37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22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kern w:val="24"/>
                <w:sz w:val="28"/>
                <w:szCs w:val="28"/>
              </w:rPr>
              <w:t>1-4 класс</w:t>
            </w:r>
          </w:p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kern w:val="24"/>
                <w:sz w:val="28"/>
                <w:szCs w:val="28"/>
              </w:rPr>
              <w:t>5-6 класс</w:t>
            </w:r>
          </w:p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kern w:val="24"/>
                <w:sz w:val="28"/>
                <w:szCs w:val="28"/>
              </w:rPr>
              <w:t>7-9 класс</w:t>
            </w:r>
          </w:p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kern w:val="24"/>
                <w:sz w:val="28"/>
                <w:szCs w:val="28"/>
              </w:rPr>
              <w:t>11 класс</w:t>
            </w:r>
            <w:r w:rsidRPr="00936A94">
              <w:rPr>
                <w:rFonts w:ascii="Franklin Gothic Book" w:hAnsi="Franklin Gothic Book" w:cs="Arial"/>
                <w:b/>
                <w:bCs/>
                <w:color w:val="FFFFFF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7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F0A22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color w:val="FFFFFF"/>
                <w:kern w:val="24"/>
                <w:sz w:val="28"/>
                <w:szCs w:val="28"/>
              </w:rPr>
              <w:t>300 г</w:t>
            </w:r>
          </w:p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color w:val="FFFFFF"/>
                <w:kern w:val="24"/>
                <w:sz w:val="28"/>
                <w:szCs w:val="28"/>
              </w:rPr>
              <w:t>400 г</w:t>
            </w:r>
          </w:p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color w:val="FFFFFF"/>
                <w:kern w:val="24"/>
                <w:sz w:val="28"/>
                <w:szCs w:val="28"/>
              </w:rPr>
              <w:t>500 г</w:t>
            </w:r>
          </w:p>
          <w:p w:rsidR="002E05F2" w:rsidRPr="00936A94" w:rsidRDefault="002E05F2" w:rsidP="004A0D9C">
            <w:pPr>
              <w:rPr>
                <w:rFonts w:ascii="Arial" w:hAnsi="Arial" w:cs="Arial"/>
                <w:sz w:val="28"/>
                <w:szCs w:val="28"/>
              </w:rPr>
            </w:pPr>
            <w:r w:rsidRPr="00936A94">
              <w:rPr>
                <w:rFonts w:ascii="Franklin Gothic Book" w:hAnsi="Franklin Gothic Book" w:cs="Arial"/>
                <w:b/>
                <w:bCs/>
                <w:color w:val="FFFFFF"/>
                <w:kern w:val="24"/>
                <w:sz w:val="28"/>
                <w:szCs w:val="28"/>
              </w:rPr>
              <w:t>600 г</w:t>
            </w:r>
          </w:p>
        </w:tc>
      </w:tr>
    </w:tbl>
    <w:p w:rsidR="002E05F2" w:rsidRDefault="002E05F2" w:rsidP="002E05F2">
      <w:pPr>
        <w:rPr>
          <w:b/>
          <w:sz w:val="24"/>
          <w:szCs w:val="24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2E05F2">
      <w:pPr>
        <w:tabs>
          <w:tab w:val="left" w:pos="3386"/>
        </w:tabs>
        <w:rPr>
          <w:sz w:val="28"/>
          <w:szCs w:val="28"/>
        </w:rPr>
      </w:pPr>
    </w:p>
    <w:p w:rsidR="002E39E8" w:rsidRDefault="002E39E8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Default="002E05F2" w:rsidP="002E05F2">
      <w:pPr>
        <w:tabs>
          <w:tab w:val="left" w:pos="3386"/>
        </w:tabs>
        <w:rPr>
          <w:sz w:val="28"/>
          <w:szCs w:val="28"/>
        </w:rPr>
      </w:pPr>
    </w:p>
    <w:p w:rsidR="002E05F2" w:rsidRPr="00BE2D5D" w:rsidRDefault="002E05F2" w:rsidP="002E05F2">
      <w:pPr>
        <w:jc w:val="center"/>
        <w:rPr>
          <w:b/>
          <w:sz w:val="24"/>
          <w:szCs w:val="24"/>
        </w:rPr>
      </w:pPr>
      <w:r w:rsidRPr="00BE2D5D">
        <w:rPr>
          <w:b/>
          <w:sz w:val="24"/>
          <w:szCs w:val="24"/>
        </w:rPr>
        <w:t>Приложение№3.</w:t>
      </w:r>
    </w:p>
    <w:p w:rsidR="002E05F2" w:rsidRDefault="002E05F2" w:rsidP="002E05F2">
      <w:pPr>
        <w:jc w:val="center"/>
        <w:rPr>
          <w:sz w:val="24"/>
          <w:szCs w:val="24"/>
        </w:rPr>
      </w:pPr>
    </w:p>
    <w:p w:rsidR="002E05F2" w:rsidRDefault="00EC4F83" w:rsidP="002E05F2">
      <w:pPr>
        <w:rPr>
          <w:b/>
          <w:sz w:val="24"/>
          <w:szCs w:val="24"/>
        </w:rPr>
      </w:pPr>
      <w:r w:rsidRPr="00EC4F83">
        <w:rPr>
          <w:b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76.45pt;height:51.3pt" fillcolor="#548dd4 [1951]" strokecolor="red">
            <v:shadow color="#868686"/>
            <v:textpath style="font-family:&quot;Arial Black&quot;;v-text-kern:t" trim="t" fitpath="t" string=" Как учиться, чтоб не перегрузиться?"/>
          </v:shape>
        </w:pict>
      </w:r>
    </w:p>
    <w:p w:rsidR="002E05F2" w:rsidRPr="00BE2D5D" w:rsidRDefault="002E05F2" w:rsidP="002E05F2">
      <w:pPr>
        <w:rPr>
          <w:sz w:val="24"/>
          <w:szCs w:val="24"/>
        </w:rPr>
      </w:pPr>
    </w:p>
    <w:p w:rsidR="002E05F2" w:rsidRPr="00936A94" w:rsidRDefault="002E05F2" w:rsidP="002E05F2">
      <w:pPr>
        <w:jc w:val="center"/>
        <w:rPr>
          <w:b/>
          <w:sz w:val="28"/>
          <w:szCs w:val="28"/>
        </w:rPr>
      </w:pPr>
      <w:r w:rsidRPr="00936A94">
        <w:rPr>
          <w:b/>
          <w:bCs/>
          <w:sz w:val="28"/>
          <w:szCs w:val="28"/>
        </w:rPr>
        <w:t>1.Не носите ничего лишнего в своих портфелях.</w:t>
      </w:r>
    </w:p>
    <w:p w:rsidR="002E05F2" w:rsidRPr="00936A94" w:rsidRDefault="002E05F2" w:rsidP="002E05F2">
      <w:pPr>
        <w:jc w:val="center"/>
        <w:rPr>
          <w:b/>
          <w:bCs/>
          <w:sz w:val="28"/>
          <w:szCs w:val="28"/>
        </w:rPr>
      </w:pPr>
      <w:r w:rsidRPr="00936A94">
        <w:rPr>
          <w:b/>
          <w:bCs/>
          <w:sz w:val="28"/>
          <w:szCs w:val="28"/>
        </w:rPr>
        <w:t>2. Проверяйте ранец ежедневно и не забывайте вытащить из него ненужные учебники.</w:t>
      </w:r>
    </w:p>
    <w:p w:rsidR="002E05F2" w:rsidRPr="00936A94" w:rsidRDefault="002E05F2" w:rsidP="002E05F2">
      <w:pPr>
        <w:jc w:val="center"/>
        <w:rPr>
          <w:b/>
          <w:sz w:val="28"/>
          <w:szCs w:val="28"/>
        </w:rPr>
      </w:pPr>
    </w:p>
    <w:p w:rsidR="002E05F2" w:rsidRPr="00936A94" w:rsidRDefault="002E05F2" w:rsidP="002E05F2">
      <w:pPr>
        <w:jc w:val="center"/>
        <w:rPr>
          <w:b/>
          <w:sz w:val="28"/>
          <w:szCs w:val="28"/>
        </w:rPr>
      </w:pPr>
      <w:r w:rsidRPr="00936A94">
        <w:rPr>
          <w:b/>
          <w:bCs/>
          <w:sz w:val="28"/>
          <w:szCs w:val="28"/>
        </w:rPr>
        <w:t>Воспользуйтесь этими советами, и вы почувствуете, как Ваш, многоуважаемый ранец, заметно  полегчал</w:t>
      </w:r>
      <w:proofErr w:type="gramStart"/>
      <w:r w:rsidRPr="00936A94">
        <w:rPr>
          <w:b/>
          <w:bCs/>
          <w:sz w:val="28"/>
          <w:szCs w:val="28"/>
        </w:rPr>
        <w:t xml:space="preserve"> .</w:t>
      </w:r>
      <w:proofErr w:type="gramEnd"/>
    </w:p>
    <w:p w:rsidR="002E05F2" w:rsidRPr="00936A94" w:rsidRDefault="002E05F2" w:rsidP="002E05F2">
      <w:pPr>
        <w:jc w:val="center"/>
        <w:rPr>
          <w:b/>
          <w:sz w:val="28"/>
          <w:szCs w:val="28"/>
        </w:rPr>
      </w:pPr>
      <w:r w:rsidRPr="00936A94">
        <w:rPr>
          <w:b/>
          <w:bCs/>
          <w:sz w:val="28"/>
          <w:szCs w:val="28"/>
        </w:rPr>
        <w:t>Поверь мне!</w:t>
      </w:r>
    </w:p>
    <w:p w:rsidR="002E05F2" w:rsidRPr="00936A94" w:rsidRDefault="002E05F2" w:rsidP="002E05F2">
      <w:pPr>
        <w:jc w:val="center"/>
        <w:rPr>
          <w:b/>
          <w:bCs/>
          <w:sz w:val="28"/>
          <w:szCs w:val="28"/>
        </w:rPr>
      </w:pPr>
      <w:r w:rsidRPr="00936A94">
        <w:rPr>
          <w:b/>
          <w:bCs/>
          <w:sz w:val="28"/>
          <w:szCs w:val="28"/>
        </w:rPr>
        <w:t>Я это уже сделал!</w:t>
      </w:r>
    </w:p>
    <w:p w:rsidR="002E05F2" w:rsidRPr="00EE4C04" w:rsidRDefault="002E05F2" w:rsidP="002E05F2">
      <w:pPr>
        <w:jc w:val="center"/>
        <w:rPr>
          <w:b/>
          <w:sz w:val="36"/>
          <w:szCs w:val="36"/>
        </w:rPr>
      </w:pPr>
    </w:p>
    <w:p w:rsidR="002E05F2" w:rsidRPr="00164EE2" w:rsidRDefault="002E05F2" w:rsidP="002E05F2">
      <w:pPr>
        <w:tabs>
          <w:tab w:val="left" w:pos="3386"/>
        </w:tabs>
        <w:jc w:val="center"/>
        <w:rPr>
          <w:sz w:val="32"/>
          <w:szCs w:val="32"/>
        </w:rPr>
      </w:pPr>
      <w:r w:rsidRPr="002E05F2">
        <w:rPr>
          <w:noProof/>
          <w:sz w:val="32"/>
          <w:szCs w:val="32"/>
        </w:rPr>
        <w:drawing>
          <wp:inline distT="0" distB="0" distL="0" distR="0">
            <wp:extent cx="1124599" cy="1494386"/>
            <wp:effectExtent l="19050" t="0" r="0" b="0"/>
            <wp:docPr id="6" name="Рисунок 1" descr="D:\Фото с интернета\разные проекты\проект сумка\13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D:\Фото с интернета\разные проекты\проект сумка\13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273" cy="1501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2E05F2" w:rsidRPr="00164EE2" w:rsidSect="008A06C8">
      <w:pgSz w:w="11906" w:h="16838"/>
      <w:pgMar w:top="1134" w:right="850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FF6FAD"/>
    <w:multiLevelType w:val="hybridMultilevel"/>
    <w:tmpl w:val="65200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752AB0"/>
    <w:multiLevelType w:val="hybridMultilevel"/>
    <w:tmpl w:val="71509A0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64EE2"/>
    <w:rsid w:val="00164EE2"/>
    <w:rsid w:val="002972AF"/>
    <w:rsid w:val="002E05F2"/>
    <w:rsid w:val="002E39E8"/>
    <w:rsid w:val="002E514A"/>
    <w:rsid w:val="003C1BA7"/>
    <w:rsid w:val="005C6C60"/>
    <w:rsid w:val="00615FC4"/>
    <w:rsid w:val="007A1D8C"/>
    <w:rsid w:val="008A06C8"/>
    <w:rsid w:val="00931148"/>
    <w:rsid w:val="00936A94"/>
    <w:rsid w:val="00A20CAC"/>
    <w:rsid w:val="00B55F64"/>
    <w:rsid w:val="00B60EC3"/>
    <w:rsid w:val="00CB6921"/>
    <w:rsid w:val="00DA02D6"/>
    <w:rsid w:val="00E34436"/>
    <w:rsid w:val="00EA5559"/>
    <w:rsid w:val="00EC4F83"/>
    <w:rsid w:val="00F3132E"/>
    <w:rsid w:val="00FB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4EE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4EE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64E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">
    <w:name w:val="Body Text 2"/>
    <w:basedOn w:val="a"/>
    <w:link w:val="20"/>
    <w:rsid w:val="002E05F2"/>
    <w:pPr>
      <w:autoSpaceDE w:val="0"/>
      <w:autoSpaceDN w:val="0"/>
      <w:adjustRightInd w:val="0"/>
      <w:spacing w:before="120"/>
    </w:pPr>
    <w:rPr>
      <w:color w:val="000000"/>
      <w:sz w:val="24"/>
    </w:rPr>
  </w:style>
  <w:style w:type="character" w:customStyle="1" w:styleId="20">
    <w:name w:val="Основной текст 2 Знак"/>
    <w:basedOn w:val="a0"/>
    <w:link w:val="2"/>
    <w:rsid w:val="002E05F2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6">
    <w:name w:val="Hyperlink"/>
    <w:basedOn w:val="a0"/>
    <w:uiPriority w:val="99"/>
    <w:unhideWhenUsed/>
    <w:rsid w:val="002E05F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hyperlink" Target="http://www.medicinform.net/fizio/lfk/skolioz3.htm" TargetMode="Externa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hyperlink" Target="http://www.2mm.ru/zdorovie/472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hyperlink" Target="http://www.school.edu.ru/laws.asp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2.jpeg"/><Relationship Id="rId10" Type="http://schemas.openxmlformats.org/officeDocument/2006/relationships/hyperlink" Target="http://www.mosedu.ru/ru/portal/news/n...p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4.xml"/><Relationship Id="rId14" Type="http://schemas.openxmlformats.org/officeDocument/2006/relationships/hyperlink" Target="http://www.ruscenter.ru/237.html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050;&#1085;&#1080;&#1075;&#1072;1.xls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F:\&#1050;&#1085;&#1080;&#1075;&#1072;1.xls" TargetMode="Externa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F:\&#1050;&#1085;&#1080;&#1075;&#1072;1.xls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oleObject" Target="&#1044;&#1080;&#1072;&#1075;&#1088;&#1072;&#1084;&#1084;&#1072;%20&#1074;%20Microsoft%20Office%20PowerPoint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dPt>
            <c:idx val="0"/>
            <c:spPr>
              <a:solidFill>
                <a:srgbClr val="FF0000"/>
              </a:solidFill>
            </c:spPr>
          </c:dPt>
          <c:dPt>
            <c:idx val="1"/>
            <c:spPr>
              <a:solidFill>
                <a:srgbClr val="00FFFF"/>
              </a:solidFill>
            </c:spPr>
          </c:dPt>
          <c:dPt>
            <c:idx val="2"/>
            <c:spPr>
              <a:solidFill>
                <a:srgbClr val="FF6699"/>
              </a:solidFill>
            </c:spPr>
          </c:dPt>
          <c:dLbls>
            <c:dLbl>
              <c:idx val="0"/>
              <c:layout/>
              <c:showVal val="1"/>
            </c:dLbl>
            <c:dLbl>
              <c:idx val="1"/>
              <c:layout/>
              <c:showVal val="1"/>
            </c:dLbl>
            <c:dLbl>
              <c:idx val="2"/>
              <c:layout/>
              <c:showVal val="1"/>
            </c:dLbl>
            <c:delete val="1"/>
          </c:dLbls>
          <c:cat>
            <c:strRef>
              <c:f>Лист1!$A$2:$C$2</c:f>
              <c:strCache>
                <c:ptCount val="3"/>
                <c:pt idx="0">
                  <c:v>портфель</c:v>
                </c:pt>
                <c:pt idx="1">
                  <c:v>сумка 1</c:v>
                </c:pt>
                <c:pt idx="2">
                  <c:v>сумка 2</c:v>
                </c:pt>
              </c:strCache>
            </c:strRef>
          </c:cat>
          <c:val>
            <c:numRef>
              <c:f>Лист1!$A$3:$C$3</c:f>
              <c:numCache>
                <c:formatCode>General</c:formatCode>
                <c:ptCount val="3"/>
                <c:pt idx="0">
                  <c:v>68.28</c:v>
                </c:pt>
                <c:pt idx="1">
                  <c:v>53.9</c:v>
                </c:pt>
                <c:pt idx="2">
                  <c:v>76.900000000000006</c:v>
                </c:pt>
              </c:numCache>
            </c:numRef>
          </c:val>
        </c:ser>
        <c:shape val="box"/>
        <c:axId val="51602176"/>
        <c:axId val="51603712"/>
        <c:axId val="0"/>
      </c:bar3DChart>
      <c:catAx>
        <c:axId val="51602176"/>
        <c:scaling>
          <c:orientation val="minMax"/>
        </c:scaling>
        <c:axPos val="b"/>
        <c:tickLblPos val="nextTo"/>
        <c:crossAx val="51603712"/>
        <c:crosses val="autoZero"/>
        <c:auto val="1"/>
        <c:lblAlgn val="ctr"/>
        <c:lblOffset val="100"/>
      </c:catAx>
      <c:valAx>
        <c:axId val="51603712"/>
        <c:scaling>
          <c:orientation val="minMax"/>
        </c:scaling>
        <c:axPos val="l"/>
        <c:majorGridlines/>
        <c:numFmt formatCode="General" sourceLinked="1"/>
        <c:tickLblPos val="nextTo"/>
        <c:crossAx val="51602176"/>
        <c:crosses val="autoZero"/>
        <c:crossBetween val="between"/>
      </c:valAx>
    </c:plotArea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hPercent val="74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459964621600002E-2"/>
          <c:y val="8.1356066863193743E-2"/>
          <c:w val="0.87338721684032061"/>
          <c:h val="0.81695050475122932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00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99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Лист1!$A$8:$C$8</c:f>
              <c:strCache>
                <c:ptCount val="3"/>
                <c:pt idx="0">
                  <c:v>2 кл.</c:v>
                </c:pt>
                <c:pt idx="1">
                  <c:v>7 кл.</c:v>
                </c:pt>
                <c:pt idx="2">
                  <c:v>11 кл.</c:v>
                </c:pt>
              </c:strCache>
            </c:strRef>
          </c:cat>
          <c:val>
            <c:numRef>
              <c:f>Лист1!$A$9:$C$9</c:f>
              <c:numCache>
                <c:formatCode>General</c:formatCode>
                <c:ptCount val="3"/>
                <c:pt idx="0">
                  <c:v>85.710000000000022</c:v>
                </c:pt>
                <c:pt idx="1">
                  <c:v>76.099999999999994</c:v>
                </c:pt>
                <c:pt idx="2">
                  <c:v>7.6899999999999995</c:v>
                </c:pt>
              </c:numCache>
            </c:numRef>
          </c:val>
        </c:ser>
        <c:dLbls>
          <c:showVal val="1"/>
        </c:dLbls>
        <c:shape val="box"/>
        <c:axId val="52232192"/>
        <c:axId val="52233728"/>
        <c:axId val="0"/>
      </c:bar3DChart>
      <c:catAx>
        <c:axId val="52232192"/>
        <c:scaling>
          <c:orientation val="minMax"/>
        </c:scaling>
        <c:delete val="1"/>
        <c:axPos val="b"/>
        <c:numFmt formatCode="General" sourceLinked="1"/>
        <c:tickLblPos val="low"/>
        <c:crossAx val="52233728"/>
        <c:crosses val="autoZero"/>
        <c:auto val="1"/>
        <c:lblAlgn val="ctr"/>
        <c:lblOffset val="100"/>
        <c:tickLblSkip val="1"/>
        <c:tickMarkSkip val="1"/>
      </c:catAx>
      <c:valAx>
        <c:axId val="52233728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223219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hPercent val="74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10560981662233829"/>
          <c:y val="4.8587651025918943E-2"/>
          <c:w val="0.87338721684032061"/>
          <c:h val="0.81695050475122943"/>
        </c:manualLayout>
      </c:layout>
      <c:bar3DChart>
        <c:barDir val="col"/>
        <c:grouping val="clustered"/>
        <c:ser>
          <c:idx val="0"/>
          <c:order val="0"/>
          <c:spPr>
            <a:solidFill>
              <a:srgbClr val="FF0000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00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99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Lbls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Val val="1"/>
          </c:dLbls>
          <c:cat>
            <c:strRef>
              <c:f>Лист1!$A$11:$C$11</c:f>
              <c:strCache>
                <c:ptCount val="3"/>
                <c:pt idx="0">
                  <c:v>2 кл.</c:v>
                </c:pt>
                <c:pt idx="1">
                  <c:v>7 кл.</c:v>
                </c:pt>
                <c:pt idx="2">
                  <c:v>11 кл.</c:v>
                </c:pt>
              </c:strCache>
            </c:strRef>
          </c:cat>
          <c:val>
            <c:numRef>
              <c:f>Лист1!$A$12:$C$12</c:f>
              <c:numCache>
                <c:formatCode>General</c:formatCode>
                <c:ptCount val="3"/>
                <c:pt idx="0">
                  <c:v>28.57</c:v>
                </c:pt>
                <c:pt idx="1">
                  <c:v>53.9</c:v>
                </c:pt>
                <c:pt idx="2">
                  <c:v>76.900000000000006</c:v>
                </c:pt>
              </c:numCache>
            </c:numRef>
          </c:val>
        </c:ser>
        <c:dLbls>
          <c:showVal val="1"/>
        </c:dLbls>
        <c:shape val="box"/>
        <c:axId val="52270976"/>
        <c:axId val="52272512"/>
        <c:axId val="0"/>
      </c:bar3DChart>
      <c:catAx>
        <c:axId val="52270976"/>
        <c:scaling>
          <c:orientation val="minMax"/>
        </c:scaling>
        <c:delete val="1"/>
        <c:axPos val="b"/>
        <c:numFmt formatCode="General" sourceLinked="1"/>
        <c:tickLblPos val="low"/>
        <c:crossAx val="52272512"/>
        <c:crosses val="autoZero"/>
        <c:auto val="1"/>
        <c:lblAlgn val="ctr"/>
        <c:lblOffset val="100"/>
        <c:tickLblSkip val="1"/>
        <c:tickMarkSkip val="1"/>
      </c:catAx>
      <c:valAx>
        <c:axId val="52272512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5227097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solidFill>
      <a:srgbClr val="FFFFFF"/>
    </a:solidFill>
    <a:ln w="3175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view3D>
      <c:rAngAx val="1"/>
    </c:view3D>
    <c:plotArea>
      <c:layout>
        <c:manualLayout>
          <c:layoutTarget val="inner"/>
          <c:xMode val="edge"/>
          <c:yMode val="edge"/>
          <c:x val="0.11884715592541789"/>
          <c:y val="7.0254213679750654E-2"/>
          <c:w val="0.88115288713910778"/>
          <c:h val="0.80372703412073565"/>
        </c:manualLayout>
      </c:layout>
      <c:bar3DChart>
        <c:barDir val="col"/>
        <c:grouping val="clustered"/>
        <c:ser>
          <c:idx val="0"/>
          <c:order val="0"/>
          <c:dPt>
            <c:idx val="0"/>
            <c:spPr>
              <a:solidFill>
                <a:srgbClr val="FF0000"/>
              </a:solidFill>
            </c:spPr>
          </c:dPt>
          <c:dPt>
            <c:idx val="1"/>
            <c:spPr>
              <a:solidFill>
                <a:srgbClr val="00FF99"/>
              </a:solidFill>
            </c:spPr>
          </c:dPt>
          <c:dPt>
            <c:idx val="2"/>
            <c:spPr>
              <a:solidFill>
                <a:srgbClr val="FFCCCC"/>
              </a:solidFill>
            </c:spPr>
          </c:dPt>
          <c:dLbls>
            <c:dLbl>
              <c:idx val="0"/>
              <c:layout/>
              <c:showVal val="1"/>
            </c:dLbl>
            <c:dLbl>
              <c:idx val="1"/>
              <c:layout/>
              <c:showVal val="1"/>
            </c:dLbl>
            <c:dLbl>
              <c:idx val="2"/>
              <c:layout/>
              <c:showVal val="1"/>
            </c:dLbl>
            <c:delete val="1"/>
          </c:dLbls>
          <c:cat>
            <c:strRef>
              <c:f>'[Диаграмма в Microsoft Office PowerPoint]Лист1'!$A$11:$C$11</c:f>
              <c:strCache>
                <c:ptCount val="3"/>
                <c:pt idx="0">
                  <c:v>2 класс</c:v>
                </c:pt>
                <c:pt idx="1">
                  <c:v>7 класс</c:v>
                </c:pt>
                <c:pt idx="2">
                  <c:v>11 класс</c:v>
                </c:pt>
              </c:strCache>
            </c:strRef>
          </c:cat>
          <c:val>
            <c:numRef>
              <c:f>'[Диаграмма в Microsoft Office PowerPoint]Лист1'!$A$12:$C$12</c:f>
              <c:numCache>
                <c:formatCode>General</c:formatCode>
                <c:ptCount val="3"/>
                <c:pt idx="0">
                  <c:v>78.569999999999993</c:v>
                </c:pt>
                <c:pt idx="1">
                  <c:v>46.6</c:v>
                </c:pt>
                <c:pt idx="2">
                  <c:v>7.6899999999999995</c:v>
                </c:pt>
              </c:numCache>
            </c:numRef>
          </c:val>
        </c:ser>
        <c:shape val="box"/>
        <c:axId val="52759552"/>
        <c:axId val="52777728"/>
        <c:axId val="0"/>
      </c:bar3DChart>
      <c:catAx>
        <c:axId val="52759552"/>
        <c:scaling>
          <c:orientation val="minMax"/>
        </c:scaling>
        <c:delete val="1"/>
        <c:axPos val="b"/>
        <c:tickLblPos val="nextTo"/>
        <c:crossAx val="52777728"/>
        <c:crosses val="autoZero"/>
        <c:auto val="1"/>
        <c:lblAlgn val="ctr"/>
        <c:lblOffset val="100"/>
      </c:catAx>
      <c:valAx>
        <c:axId val="52777728"/>
        <c:scaling>
          <c:orientation val="minMax"/>
        </c:scaling>
        <c:axPos val="l"/>
        <c:majorGridlines/>
        <c:numFmt formatCode="General" sourceLinked="1"/>
        <c:tickLblPos val="nextTo"/>
        <c:crossAx val="52759552"/>
        <c:crosses val="autoZero"/>
        <c:crossBetween val="between"/>
      </c:valAx>
      <c:spPr>
        <a:noFill/>
        <a:ln w="25400">
          <a:noFill/>
        </a:ln>
      </c:spPr>
    </c:plotArea>
    <c:plotVisOnly val="1"/>
  </c:chart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0.23018</cdr:x>
      <cdr:y>0.90757</cdr:y>
    </cdr:from>
    <cdr:to>
      <cdr:x>0.93355</cdr:x>
      <cdr:y>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655766" y="1789889"/>
          <a:ext cx="2003897" cy="18228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/>
            <a:t>3 кл              7 кл                11 кл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0.11336</cdr:x>
      <cdr:y>0.88125</cdr:y>
    </cdr:from>
    <cdr:to>
      <cdr:x>0.1298</cdr:x>
      <cdr:y>0.90271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315298" y="1877438"/>
          <a:ext cx="45719" cy="4571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ru-RU" sz="1100"/>
        </a:p>
      </cdr:txBody>
    </cdr:sp>
  </cdr:relSizeAnchor>
  <cdr:relSizeAnchor xmlns:cdr="http://schemas.openxmlformats.org/drawingml/2006/chartDrawing">
    <cdr:from>
      <cdr:x>0.14692</cdr:x>
      <cdr:y>0.89264</cdr:y>
    </cdr:from>
    <cdr:to>
      <cdr:x>0.89479</cdr:x>
      <cdr:y>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408967" y="1906621"/>
          <a:ext cx="2081719" cy="22838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/>
            <a:t>   3 кл                 7 кл               11 кл</a:t>
          </a:r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0.15833</cdr:x>
      <cdr:y>0.90202</cdr:y>
    </cdr:from>
    <cdr:to>
      <cdr:x>0.91695</cdr:x>
      <cdr:y>1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467333" y="1838528"/>
          <a:ext cx="2239239" cy="19920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r>
            <a:rPr lang="ru-RU" sz="1100"/>
            <a:t>       3 кл              7 кл                 11 кл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2261</Words>
  <Characters>12893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14</cp:revision>
  <cp:lastPrinted>2010-01-17T14:42:00Z</cp:lastPrinted>
  <dcterms:created xsi:type="dcterms:W3CDTF">2010-01-07T18:50:00Z</dcterms:created>
  <dcterms:modified xsi:type="dcterms:W3CDTF">2010-01-26T16:41:00Z</dcterms:modified>
</cp:coreProperties>
</file>